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BodyTextIndent"/>
        <w:spacing w:line="240" w:lineRule="auto"/>
        <w:jc w:val="center"/>
        <w:rPr>
          <w:rFonts w:ascii="GHEA Grapalat" w:hAnsi="GHEA Grapalat"/>
          <w:i w:val="0"/>
          <w:lang w:val="af-ZA"/>
        </w:rPr>
      </w:pPr>
    </w:p>
    <w:p w14:paraId="6B120747"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3D9DCB3C" w:rsidR="000173BA" w:rsidRPr="00A71D81" w:rsidRDefault="000173BA" w:rsidP="000173BA">
      <w:pPr>
        <w:pStyle w:val="BodyTextIndent"/>
        <w:spacing w:line="240" w:lineRule="auto"/>
        <w:jc w:val="center"/>
        <w:rPr>
          <w:rFonts w:ascii="GHEA Grapalat" w:hAnsi="GHEA Grapalat"/>
          <w:i w:val="0"/>
          <w:lang w:val="af-ZA"/>
        </w:rPr>
      </w:pPr>
      <w:r w:rsidRPr="000173BA">
        <w:rPr>
          <w:rFonts w:ascii="GHEA Grapalat" w:hAnsi="GHEA Grapalat"/>
          <w:i w:val="0"/>
          <w:lang w:val="af-ZA"/>
        </w:rPr>
        <w:t>202</w:t>
      </w:r>
      <w:r w:rsidR="00A43F1B">
        <w:rPr>
          <w:rFonts w:ascii="GHEA Grapalat" w:hAnsi="GHEA Grapalat"/>
          <w:i w:val="0"/>
          <w:lang w:val="hy-AM"/>
        </w:rPr>
        <w:t>6</w:t>
      </w:r>
      <w:r w:rsidRPr="000173BA">
        <w:rPr>
          <w:rFonts w:ascii="GHEA Grapalat" w:hAnsi="GHEA Grapalat"/>
          <w:i w:val="0"/>
          <w:lang w:val="af-ZA"/>
        </w:rPr>
        <w:t xml:space="preserve"> թվականի «</w:t>
      </w:r>
      <w:r w:rsidR="004D3BE5">
        <w:rPr>
          <w:rFonts w:ascii="GHEA Grapalat" w:hAnsi="GHEA Grapalat"/>
          <w:i w:val="0"/>
          <w:lang w:val="hy-AM"/>
        </w:rPr>
        <w:t>հունիսի</w:t>
      </w:r>
      <w:r w:rsidRPr="000173BA">
        <w:rPr>
          <w:rFonts w:ascii="GHEA Grapalat" w:hAnsi="GHEA Grapalat"/>
          <w:i w:val="0"/>
          <w:lang w:val="af-ZA"/>
        </w:rPr>
        <w:t>»  «</w:t>
      </w:r>
      <w:r w:rsidR="00D912F2">
        <w:rPr>
          <w:rFonts w:ascii="GHEA Grapalat" w:hAnsi="GHEA Grapalat"/>
          <w:i w:val="0"/>
          <w:lang w:val="hy-AM"/>
        </w:rPr>
        <w:t>30</w:t>
      </w:r>
      <w:r w:rsidRPr="000173BA">
        <w:rPr>
          <w:rFonts w:ascii="GHEA Grapalat" w:hAnsi="GHEA Grapalat"/>
          <w:i w:val="0"/>
          <w:lang w:val="af-ZA"/>
        </w:rPr>
        <w:t>» «N1» որոշմամբ</w:t>
      </w:r>
      <w:r w:rsidRPr="00A71D81">
        <w:rPr>
          <w:rFonts w:ascii="GHEA Grapalat" w:hAnsi="GHEA Grapalat"/>
          <w:i w:val="0"/>
          <w:lang w:val="af-ZA"/>
        </w:rPr>
        <w:t xml:space="preserve"> </w:t>
      </w:r>
    </w:p>
    <w:p w14:paraId="09995480" w14:textId="77777777" w:rsidR="000173BA" w:rsidRDefault="000173BA" w:rsidP="000173BA">
      <w:pPr>
        <w:pStyle w:val="BodyTextIndent"/>
        <w:spacing w:line="240" w:lineRule="auto"/>
        <w:jc w:val="center"/>
        <w:rPr>
          <w:rFonts w:ascii="GHEA Grapalat" w:hAnsi="GHEA Grapalat"/>
          <w:i w:val="0"/>
          <w:lang w:val="af-ZA"/>
        </w:rPr>
      </w:pPr>
    </w:p>
    <w:p w14:paraId="5A4B65E6" w14:textId="351A65EA" w:rsidR="000173BA" w:rsidRPr="003E6EA7" w:rsidRDefault="000173BA" w:rsidP="000173BA">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ՀԱ-ԳՀԱՊՁԲ-</w:t>
      </w:r>
      <w:r w:rsidR="004D3BE5">
        <w:rPr>
          <w:rFonts w:ascii="GHEA Grapalat" w:hAnsi="GHEA Grapalat"/>
          <w:i w:val="0"/>
          <w:lang w:val="hy-AM"/>
        </w:rPr>
        <w:t>2026/</w:t>
      </w:r>
      <w:r w:rsidR="00AF5690">
        <w:rPr>
          <w:rFonts w:ascii="GHEA Grapalat" w:hAnsi="GHEA Grapalat"/>
          <w:i w:val="0"/>
          <w:lang w:val="hy-AM"/>
        </w:rPr>
        <w:t>46</w:t>
      </w:r>
    </w:p>
    <w:p w14:paraId="240AF34A" w14:textId="77777777" w:rsidR="000173BA" w:rsidRDefault="000173BA" w:rsidP="000173BA">
      <w:pPr>
        <w:pStyle w:val="BodyTextIndent"/>
        <w:spacing w:line="240" w:lineRule="auto"/>
        <w:jc w:val="center"/>
        <w:rPr>
          <w:rFonts w:ascii="GHEA Grapalat" w:hAnsi="GHEA Grapalat"/>
          <w:i w:val="0"/>
          <w:u w:val="single"/>
          <w:lang w:val="af-ZA"/>
        </w:rPr>
      </w:pPr>
    </w:p>
    <w:p w14:paraId="44BBBB97" w14:textId="77777777" w:rsidR="000173BA" w:rsidRPr="001F679D" w:rsidRDefault="000173BA" w:rsidP="000173BA">
      <w:pPr>
        <w:pStyle w:val="BodyTextIndent"/>
        <w:spacing w:line="240" w:lineRule="auto"/>
        <w:ind w:firstLine="0"/>
        <w:rPr>
          <w:rFonts w:ascii="GHEA Grapalat" w:hAnsi="GHEA Grapalat"/>
          <w:i w:val="0"/>
          <w:lang w:val="af-ZA"/>
        </w:rPr>
      </w:pPr>
    </w:p>
    <w:p w14:paraId="71187A1A" w14:textId="7777777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528EAD00" w:rsidR="000173BA" w:rsidRPr="003E37F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sidR="00AF5690">
        <w:rPr>
          <w:rFonts w:ascii="GHEA Grapalat" w:hAnsi="GHEA Grapalat" w:cs="Calibri"/>
          <w:b/>
          <w:lang w:val="hy-AM"/>
        </w:rPr>
        <w:t xml:space="preserve">պարարտանյութերի </w:t>
      </w:r>
      <w:r w:rsidR="00144ED7" w:rsidRPr="00144ED7">
        <w:rPr>
          <w:rFonts w:ascii="GHEA Grapalat" w:hAnsi="GHEA Grapalat" w:cs="Calibri"/>
          <w:b/>
          <w:sz w:val="24"/>
          <w:szCs w:val="24"/>
          <w:lang w:val="hy-AM"/>
        </w:rPr>
        <w:t xml:space="preserve">   </w:t>
      </w:r>
      <w:r w:rsidR="004D3BE5">
        <w:rPr>
          <w:rFonts w:ascii="GHEA Grapalat" w:hAnsi="GHEA Grapalat"/>
          <w:i w:val="0"/>
          <w:iCs/>
          <w:lang w:val="hy-AM"/>
        </w:rPr>
        <w:t xml:space="preserve">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1E970389" w:rsidR="000173BA" w:rsidRDefault="000173BA" w:rsidP="000173BA">
      <w:pPr>
        <w:pStyle w:val="BodyTextIndent"/>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sidR="00A43F1B">
        <w:rPr>
          <w:rFonts w:ascii="GHEA Grapalat" w:hAnsi="GHEA Grapalat"/>
          <w:i w:val="0"/>
          <w:u w:val="single"/>
          <w:lang w:val="hy-AM"/>
        </w:rPr>
        <w:t>7</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00A43F1B">
        <w:rPr>
          <w:rFonts w:ascii="GHEA Grapalat" w:hAnsi="GHEA Grapalat"/>
          <w:i w:val="0"/>
          <w:u w:val="single"/>
          <w:lang w:val="hy-AM"/>
        </w:rPr>
        <w:t>1</w:t>
      </w:r>
      <w:r w:rsidR="00144ED7">
        <w:rPr>
          <w:rFonts w:ascii="GHEA Grapalat" w:hAnsi="GHEA Grapalat"/>
          <w:i w:val="0"/>
          <w:u w:val="single"/>
          <w:lang w:val="hy-AM"/>
        </w:rPr>
        <w:t>0</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1B7FA5FD" w:rsidR="000173BA" w:rsidRPr="00AF5690" w:rsidRDefault="000173BA" w:rsidP="000173BA">
      <w:pPr>
        <w:pStyle w:val="BodyTextIndent"/>
        <w:spacing w:line="240" w:lineRule="auto"/>
        <w:ind w:firstLine="708"/>
        <w:rPr>
          <w:rFonts w:ascii="GHEA Grapalat" w:hAnsi="GHEA Grapalat"/>
          <w:i w:val="0"/>
          <w:lang w:val="hy-AM"/>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sidR="004D3BE5">
        <w:rPr>
          <w:rFonts w:ascii="GHEA Grapalat" w:hAnsi="GHEA Grapalat"/>
          <w:i w:val="0"/>
          <w:lang w:val="hy-AM"/>
        </w:rPr>
        <w:t>հու</w:t>
      </w:r>
      <w:r w:rsidR="00AF5690">
        <w:rPr>
          <w:rFonts w:ascii="GHEA Grapalat" w:hAnsi="GHEA Grapalat"/>
          <w:i w:val="0"/>
          <w:lang w:val="hy-AM"/>
        </w:rPr>
        <w:t>լ</w:t>
      </w:r>
      <w:r w:rsidR="004D3BE5">
        <w:rPr>
          <w:rFonts w:ascii="GHEA Grapalat" w:hAnsi="GHEA Grapalat"/>
          <w:i w:val="0"/>
          <w:lang w:val="hy-AM"/>
        </w:rPr>
        <w:t>իսի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sidR="00D912F2">
        <w:rPr>
          <w:rFonts w:ascii="GHEA Grapalat" w:hAnsi="GHEA Grapalat"/>
          <w:i w:val="0"/>
          <w:lang w:val="hy-AM"/>
        </w:rPr>
        <w:t>7</w:t>
      </w:r>
      <w:r w:rsidRPr="000173BA">
        <w:rPr>
          <w:rFonts w:ascii="GHEA Grapalat" w:hAnsi="GHEA Grapalat"/>
          <w:i w:val="0"/>
          <w:lang w:val="af-ZA"/>
        </w:rPr>
        <w:t xml:space="preserve">» -ին ժամը </w:t>
      </w:r>
      <w:r w:rsidR="00A43F1B">
        <w:rPr>
          <w:rFonts w:ascii="GHEA Grapalat" w:hAnsi="GHEA Grapalat"/>
          <w:i w:val="0"/>
          <w:u w:val="single"/>
          <w:lang w:val="hy-AM"/>
        </w:rPr>
        <w:t>1</w:t>
      </w:r>
      <w:r w:rsidR="00144ED7">
        <w:rPr>
          <w:rFonts w:ascii="GHEA Grapalat" w:hAnsi="GHEA Grapalat"/>
          <w:i w:val="0"/>
          <w:u w:val="single"/>
          <w:lang w:val="hy-AM"/>
        </w:rPr>
        <w:t>0</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BodyTextIndent"/>
        <w:spacing w:line="240" w:lineRule="auto"/>
        <w:rPr>
          <w:rFonts w:ascii="GHEA Grapalat" w:hAnsi="GHEA Grapalat"/>
          <w:i w:val="0"/>
          <w:lang w:val="hy-AM"/>
        </w:rPr>
      </w:pPr>
    </w:p>
    <w:p w14:paraId="270B2468" w14:textId="11909E34"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sidR="00AB0E91">
        <w:rPr>
          <w:rFonts w:ascii="GHEA Grapalat" w:hAnsi="GHEA Grapalat"/>
          <w:i w:val="0"/>
          <w:u w:val="single"/>
          <w:lang w:val="hy-AM"/>
        </w:rPr>
        <w:t>ԱԼՎԻՆԱ ՊԵՏՐՈՍՅԱՆ</w:t>
      </w:r>
    </w:p>
    <w:p w14:paraId="718067D2"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61BCC69" w14:textId="6D3FBB4F" w:rsidR="000173BA" w:rsidRPr="00AB0E9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bookmarkStart w:id="2" w:name="_Hlk233714278"/>
      <w:r w:rsidR="00AB0E91">
        <w:rPr>
          <w:rFonts w:ascii="GHEA Grapalat" w:hAnsi="GHEA Grapalat"/>
          <w:i w:val="0"/>
          <w:u w:val="single"/>
          <w:lang w:val="hy-AM"/>
        </w:rPr>
        <w:t>077-14-77-57</w:t>
      </w:r>
      <w:bookmarkEnd w:id="2"/>
    </w:p>
    <w:p w14:paraId="537DD25A" w14:textId="77777777" w:rsidR="000173BA" w:rsidRPr="00A71D81" w:rsidRDefault="000173BA" w:rsidP="000173BA">
      <w:pPr>
        <w:pStyle w:val="BodyTextIndent"/>
        <w:spacing w:line="240" w:lineRule="auto"/>
        <w:rPr>
          <w:rFonts w:ascii="GHEA Grapalat" w:hAnsi="GHEA Grapalat"/>
          <w:i w:val="0"/>
          <w:lang w:val="af-ZA"/>
        </w:rPr>
      </w:pPr>
    </w:p>
    <w:p w14:paraId="3E29ED1E" w14:textId="0A0C617C" w:rsidR="000173BA" w:rsidRPr="00A71D81" w:rsidRDefault="000173BA" w:rsidP="00AB0E91">
      <w:pPr>
        <w:pStyle w:val="BodyTextIndent"/>
        <w:spacing w:line="240" w:lineRule="auto"/>
        <w:rPr>
          <w:rFonts w:ascii="GHEA Grapalat" w:hAnsi="GHEA Grapalat"/>
          <w:i w:val="0"/>
          <w:lang w:val="af-ZA"/>
        </w:rPr>
      </w:pPr>
      <w:r w:rsidRPr="00A71D81">
        <w:rPr>
          <w:rFonts w:ascii="GHEA Grapalat" w:hAnsi="GHEA Grapalat"/>
          <w:i w:val="0"/>
          <w:lang w:val="af-ZA"/>
        </w:rPr>
        <w:t xml:space="preserve">                                        Էլ. փոստ </w:t>
      </w:r>
      <w:r w:rsidR="00AB0E91" w:rsidRPr="00AB0E91">
        <w:rPr>
          <w:rFonts w:ascii="Roboto" w:hAnsi="Roboto"/>
          <w:b/>
          <w:bCs/>
          <w:color w:val="2C363A"/>
          <w:sz w:val="21"/>
          <w:szCs w:val="21"/>
          <w:shd w:val="clear" w:color="auto" w:fill="F4F4F4"/>
          <w:lang w:val="af-ZA"/>
        </w:rPr>
        <w:t>P-ALVINA@mail.ru</w:t>
      </w:r>
    </w:p>
    <w:p w14:paraId="697A70D6" w14:textId="77777777" w:rsidR="000173BA" w:rsidRPr="00754753" w:rsidRDefault="000173BA" w:rsidP="000173BA">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1947B2E3" w14:textId="77777777" w:rsidR="000173BA" w:rsidRDefault="000173BA" w:rsidP="000173BA">
      <w:pPr>
        <w:pStyle w:val="BodyText"/>
        <w:ind w:right="-7"/>
        <w:jc w:val="both"/>
        <w:rPr>
          <w:rFonts w:ascii="GHEA Grapalat" w:hAnsi="GHEA Grapalat" w:cs="Sylfaen"/>
          <w:i/>
          <w:sz w:val="22"/>
          <w:lang w:val="af-ZA"/>
        </w:rPr>
      </w:pPr>
    </w:p>
    <w:p w14:paraId="3B039A5E" w14:textId="77777777" w:rsidR="000173BA" w:rsidRPr="00A71D81" w:rsidRDefault="00E92948" w:rsidP="000173BA">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r w:rsidR="000173BA" w:rsidRPr="00A71D81">
        <w:rPr>
          <w:rFonts w:ascii="GHEA Grapalat" w:hAnsi="GHEA Grapalat" w:cs="Sylfaen"/>
          <w:i/>
          <w:sz w:val="20"/>
          <w:szCs w:val="20"/>
        </w:rPr>
        <w:t>Հաստատված</w:t>
      </w:r>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24DBC68D" w:rsidR="000173BA" w:rsidRPr="00A71D81" w:rsidRDefault="000173BA" w:rsidP="000173B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ՀԱ-ԳՀԱՊՁԲ-</w:t>
      </w:r>
      <w:r w:rsidR="004D3BE5">
        <w:rPr>
          <w:rFonts w:ascii="GHEA Grapalat" w:hAnsi="GHEA Grapalat" w:cs="Sylfaen"/>
          <w:i/>
          <w:sz w:val="20"/>
          <w:szCs w:val="20"/>
          <w:u w:val="single"/>
          <w:lang w:val="af-ZA"/>
        </w:rPr>
        <w:t>2026/</w:t>
      </w:r>
      <w:r w:rsidR="00024237">
        <w:rPr>
          <w:rFonts w:ascii="GHEA Grapalat" w:hAnsi="GHEA Grapalat" w:cs="Sylfaen"/>
          <w:i/>
          <w:sz w:val="20"/>
          <w:szCs w:val="20"/>
          <w:u w:val="single"/>
          <w:lang w:val="hy-AM"/>
        </w:rPr>
        <w:t>4</w:t>
      </w:r>
      <w:r w:rsidR="007B40B9">
        <w:rPr>
          <w:rFonts w:ascii="GHEA Grapalat" w:hAnsi="GHEA Grapalat" w:cs="Sylfaen"/>
          <w:i/>
          <w:sz w:val="20"/>
          <w:szCs w:val="20"/>
          <w:u w:val="single"/>
          <w:lang w:val="hy-AM"/>
        </w:rPr>
        <w:t>6</w:t>
      </w:r>
      <w:r w:rsidR="004D3BE5">
        <w:rPr>
          <w:rFonts w:ascii="GHEA Grapalat" w:hAnsi="GHEA Grapalat" w:cs="Sylfaen"/>
          <w:i/>
          <w:sz w:val="20"/>
          <w:szCs w:val="20"/>
          <w:u w:val="single"/>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63368">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r w:rsidRPr="000173BA">
        <w:rPr>
          <w:rFonts w:ascii="GHEA Grapalat" w:hAnsi="GHEA Grapalat" w:cs="Sylfaen"/>
          <w:i/>
          <w:sz w:val="20"/>
          <w:szCs w:val="20"/>
        </w:rPr>
        <w:t>հանձնաժողովի</w:t>
      </w:r>
    </w:p>
    <w:p w14:paraId="6DC32185" w14:textId="685C62F5" w:rsidR="000173BA" w:rsidRPr="00A71D81" w:rsidRDefault="000173BA" w:rsidP="000173BA">
      <w:pPr>
        <w:pStyle w:val="BodyText"/>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w:t>
      </w:r>
      <w:r w:rsidR="00A43F1B">
        <w:rPr>
          <w:rFonts w:ascii="GHEA Grapalat" w:hAnsi="GHEA Grapalat" w:cs="Sylfaen"/>
          <w:i/>
          <w:sz w:val="20"/>
          <w:szCs w:val="20"/>
          <w:lang w:val="hy-AM"/>
        </w:rPr>
        <w:t>6</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004D3BE5">
        <w:rPr>
          <w:rFonts w:ascii="GHEA Grapalat" w:hAnsi="GHEA Grapalat" w:cs="Times Armenian"/>
          <w:i/>
          <w:sz w:val="20"/>
          <w:szCs w:val="20"/>
          <w:u w:val="single"/>
          <w:lang w:val="hy-AM"/>
        </w:rPr>
        <w:t xml:space="preserve">Հունիսի </w:t>
      </w:r>
      <w:r w:rsidRPr="000173BA">
        <w:rPr>
          <w:rFonts w:ascii="GHEA Grapalat" w:hAnsi="GHEA Grapalat" w:cs="Times Armenian"/>
          <w:i/>
          <w:sz w:val="20"/>
          <w:szCs w:val="20"/>
          <w:lang w:val="hy-AM"/>
        </w:rPr>
        <w:t xml:space="preserve"> </w:t>
      </w:r>
      <w:r w:rsidR="00D912F2">
        <w:rPr>
          <w:rFonts w:ascii="GHEA Grapalat" w:hAnsi="GHEA Grapalat" w:cs="Times Armenian"/>
          <w:i/>
          <w:sz w:val="20"/>
          <w:szCs w:val="20"/>
          <w:lang w:val="hy-AM"/>
        </w:rPr>
        <w:t>30</w:t>
      </w:r>
      <w:r w:rsidRPr="000173BA">
        <w:rPr>
          <w:rFonts w:ascii="GHEA Grapalat" w:hAnsi="GHEA Grapalat" w:cs="Times Armenian"/>
          <w:i/>
          <w:sz w:val="20"/>
          <w:szCs w:val="20"/>
          <w:lang w:val="hy-AM"/>
        </w:rPr>
        <w:t>-ի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r w:rsidRPr="000173BA">
        <w:rPr>
          <w:rFonts w:ascii="GHEA Grapalat" w:hAnsi="GHEA Grapalat" w:cs="Sylfaen"/>
          <w:i/>
          <w:sz w:val="20"/>
          <w:szCs w:val="20"/>
        </w:rPr>
        <w:t>որոշմամբ</w:t>
      </w:r>
    </w:p>
    <w:p w14:paraId="71E9DE7A" w14:textId="77777777" w:rsidR="000173BA" w:rsidRPr="00A71D81" w:rsidRDefault="000173BA" w:rsidP="000173BA">
      <w:pPr>
        <w:pStyle w:val="BodyText"/>
        <w:ind w:right="-7" w:firstLine="567"/>
        <w:jc w:val="right"/>
        <w:rPr>
          <w:rFonts w:ascii="GHEA Grapalat" w:hAnsi="GHEA Grapalat"/>
          <w:lang w:val="af-ZA"/>
        </w:rPr>
      </w:pPr>
    </w:p>
    <w:p w14:paraId="3408F591" w14:textId="77777777" w:rsidR="000173BA" w:rsidRPr="00A71D81" w:rsidRDefault="000173BA" w:rsidP="000173BA">
      <w:pPr>
        <w:pStyle w:val="BodyText"/>
        <w:ind w:right="-7" w:firstLine="567"/>
        <w:jc w:val="center"/>
        <w:rPr>
          <w:rFonts w:ascii="GHEA Grapalat" w:hAnsi="GHEA Grapalat"/>
          <w:lang w:val="af-ZA"/>
        </w:rPr>
      </w:pPr>
    </w:p>
    <w:p w14:paraId="56C19045" w14:textId="77777777" w:rsidR="000173BA" w:rsidRPr="00A71D81" w:rsidRDefault="000173BA" w:rsidP="000173BA">
      <w:pPr>
        <w:pStyle w:val="BodyText"/>
        <w:ind w:right="-7" w:firstLine="567"/>
        <w:jc w:val="center"/>
        <w:rPr>
          <w:rFonts w:ascii="GHEA Grapalat" w:hAnsi="GHEA Grapalat"/>
          <w:lang w:val="af-ZA"/>
        </w:rPr>
      </w:pPr>
    </w:p>
    <w:p w14:paraId="5AC883AD" w14:textId="77777777" w:rsidR="000173BA" w:rsidRPr="00A71D81" w:rsidRDefault="000173BA" w:rsidP="000173BA">
      <w:pPr>
        <w:pStyle w:val="BodyText"/>
        <w:ind w:right="-7" w:firstLine="567"/>
        <w:jc w:val="center"/>
        <w:rPr>
          <w:rFonts w:ascii="GHEA Grapalat" w:hAnsi="GHEA Grapalat"/>
          <w:lang w:val="af-ZA"/>
        </w:rPr>
      </w:pPr>
    </w:p>
    <w:p w14:paraId="5970712B" w14:textId="77777777" w:rsidR="000173BA" w:rsidRPr="00A71D81" w:rsidRDefault="000173BA" w:rsidP="000173BA">
      <w:pPr>
        <w:pStyle w:val="BodyText"/>
        <w:ind w:right="-7" w:firstLine="567"/>
        <w:jc w:val="center"/>
        <w:rPr>
          <w:rFonts w:ascii="GHEA Grapalat" w:hAnsi="GHEA Grapalat"/>
          <w:lang w:val="af-ZA"/>
        </w:rPr>
      </w:pPr>
    </w:p>
    <w:p w14:paraId="49B258FC" w14:textId="77777777" w:rsidR="000173BA" w:rsidRPr="00A71D81" w:rsidRDefault="000173BA" w:rsidP="000173BA">
      <w:pPr>
        <w:pStyle w:val="BodyText"/>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BodyText"/>
        <w:ind w:right="-7" w:firstLine="567"/>
        <w:jc w:val="center"/>
        <w:rPr>
          <w:rFonts w:ascii="GHEA Grapalat" w:hAnsi="GHEA Grapalat"/>
          <w:lang w:val="af-ZA"/>
        </w:rPr>
      </w:pPr>
    </w:p>
    <w:p w14:paraId="241D5754" w14:textId="77777777" w:rsidR="000173BA" w:rsidRPr="00A71D81" w:rsidRDefault="000173BA" w:rsidP="000173BA">
      <w:pPr>
        <w:pStyle w:val="BodyText"/>
        <w:ind w:right="-7" w:firstLine="567"/>
        <w:jc w:val="center"/>
        <w:rPr>
          <w:rFonts w:ascii="GHEA Grapalat" w:hAnsi="GHEA Grapalat"/>
          <w:lang w:val="af-ZA"/>
        </w:rPr>
      </w:pPr>
    </w:p>
    <w:p w14:paraId="14ABE49F" w14:textId="77777777" w:rsidR="000173BA" w:rsidRPr="00A71D81" w:rsidRDefault="000173BA" w:rsidP="000173BA">
      <w:pPr>
        <w:pStyle w:val="BodyText"/>
        <w:ind w:right="-7" w:firstLine="567"/>
        <w:jc w:val="center"/>
        <w:rPr>
          <w:rFonts w:ascii="GHEA Grapalat" w:hAnsi="GHEA Grapalat"/>
          <w:lang w:val="af-ZA"/>
        </w:rPr>
      </w:pPr>
    </w:p>
    <w:p w14:paraId="216E5698" w14:textId="77777777" w:rsidR="000173BA" w:rsidRPr="00A71D81" w:rsidRDefault="000173BA" w:rsidP="000173BA">
      <w:pPr>
        <w:pStyle w:val="BodyText"/>
        <w:ind w:right="-7" w:firstLine="567"/>
        <w:jc w:val="center"/>
        <w:rPr>
          <w:rFonts w:ascii="GHEA Grapalat" w:hAnsi="GHEA Grapalat"/>
          <w:lang w:val="af-ZA"/>
        </w:rPr>
      </w:pPr>
    </w:p>
    <w:p w14:paraId="20FCCCDA" w14:textId="77777777" w:rsidR="000173BA" w:rsidRPr="008F4BCE" w:rsidRDefault="000173BA" w:rsidP="000173BA">
      <w:pPr>
        <w:pStyle w:val="BodyText"/>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BodyText"/>
        <w:ind w:right="-7"/>
        <w:rPr>
          <w:rFonts w:ascii="GHEA Grapalat" w:hAnsi="GHEA Grapalat" w:cs="Sylfaen"/>
          <w:lang w:val="af-ZA"/>
        </w:rPr>
      </w:pPr>
    </w:p>
    <w:p w14:paraId="77683F38" w14:textId="3AEFFA8F" w:rsidR="000173BA" w:rsidRPr="00754753" w:rsidRDefault="000173BA" w:rsidP="000173BA">
      <w:pPr>
        <w:pStyle w:val="BodyText"/>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sidR="00024237">
        <w:rPr>
          <w:rFonts w:ascii="GHEA Grapalat" w:hAnsi="GHEA Grapalat" w:cs="Calibri"/>
          <w:b/>
          <w:lang w:val="hy-AM"/>
        </w:rPr>
        <w:t>ՊԱՐԱՐՏԱՆՅՈՒԹԵՐԻ</w:t>
      </w:r>
      <w:r w:rsidR="00144ED7" w:rsidRPr="00144ED7">
        <w:rPr>
          <w:rFonts w:ascii="GHEA Grapalat" w:hAnsi="GHEA Grapalat" w:cs="Calibri"/>
          <w:b/>
          <w:lang w:val="hy-AM"/>
        </w:rPr>
        <w:t xml:space="preserve">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BodyText"/>
        <w:ind w:right="-7"/>
        <w:jc w:val="center"/>
        <w:rPr>
          <w:rFonts w:ascii="GHEA Grapalat" w:hAnsi="GHEA Grapalat"/>
          <w:lang w:val="af-ZA"/>
        </w:rPr>
      </w:pPr>
    </w:p>
    <w:p w14:paraId="5339045A" w14:textId="77777777" w:rsidR="000173BA" w:rsidRPr="00A71D81" w:rsidRDefault="000173BA" w:rsidP="000173BA">
      <w:pPr>
        <w:pStyle w:val="BodyText"/>
        <w:ind w:right="-7" w:firstLine="567"/>
        <w:jc w:val="center"/>
        <w:rPr>
          <w:rFonts w:ascii="GHEA Grapalat" w:hAnsi="GHEA Grapalat"/>
          <w:lang w:val="af-ZA"/>
        </w:rPr>
      </w:pPr>
    </w:p>
    <w:p w14:paraId="4D68D792" w14:textId="77777777" w:rsidR="000173BA" w:rsidRPr="00A71D81" w:rsidRDefault="000173BA" w:rsidP="000173BA">
      <w:pPr>
        <w:pStyle w:val="BodyText"/>
        <w:ind w:right="-7" w:firstLine="567"/>
        <w:jc w:val="center"/>
        <w:rPr>
          <w:rFonts w:ascii="GHEA Grapalat" w:hAnsi="GHEA Grapalat"/>
          <w:lang w:val="af-ZA"/>
        </w:rPr>
      </w:pPr>
    </w:p>
    <w:p w14:paraId="4A22E4F0" w14:textId="77777777" w:rsidR="000173BA" w:rsidRPr="00A71D81" w:rsidRDefault="000173BA" w:rsidP="000173BA">
      <w:pPr>
        <w:pStyle w:val="BodyText"/>
        <w:ind w:right="-7" w:firstLine="567"/>
        <w:jc w:val="center"/>
        <w:rPr>
          <w:rFonts w:ascii="GHEA Grapalat" w:hAnsi="GHEA Grapalat"/>
          <w:lang w:val="af-ZA"/>
        </w:rPr>
      </w:pPr>
    </w:p>
    <w:p w14:paraId="37B5B06B" w14:textId="77777777" w:rsidR="000173BA" w:rsidRPr="00A71D81" w:rsidRDefault="000173BA" w:rsidP="000173BA">
      <w:pPr>
        <w:pStyle w:val="BodyText"/>
        <w:ind w:right="-7" w:firstLine="567"/>
        <w:jc w:val="center"/>
        <w:rPr>
          <w:rFonts w:ascii="GHEA Grapalat" w:hAnsi="GHEA Grapalat"/>
          <w:lang w:val="af-ZA"/>
        </w:rPr>
      </w:pPr>
    </w:p>
    <w:p w14:paraId="503DBB8E" w14:textId="77777777" w:rsidR="000173BA" w:rsidRPr="00A71D81" w:rsidRDefault="000173BA" w:rsidP="000173BA">
      <w:pPr>
        <w:pStyle w:val="BodyText"/>
        <w:ind w:right="-7" w:firstLine="567"/>
        <w:jc w:val="center"/>
        <w:rPr>
          <w:rFonts w:ascii="GHEA Grapalat" w:hAnsi="GHEA Grapalat"/>
          <w:lang w:val="af-ZA"/>
        </w:rPr>
      </w:pPr>
    </w:p>
    <w:p w14:paraId="6B5129C0" w14:textId="77777777" w:rsidR="000173BA" w:rsidRPr="00A71D81" w:rsidRDefault="000173BA" w:rsidP="000173BA">
      <w:pPr>
        <w:pStyle w:val="BodyText"/>
        <w:ind w:right="-7" w:firstLine="567"/>
        <w:jc w:val="center"/>
        <w:rPr>
          <w:rFonts w:ascii="GHEA Grapalat" w:hAnsi="GHEA Grapalat"/>
          <w:lang w:val="af-ZA"/>
        </w:rPr>
      </w:pPr>
    </w:p>
    <w:p w14:paraId="23BB8B8F" w14:textId="77777777" w:rsidR="000173BA" w:rsidRPr="00A71D81" w:rsidRDefault="000173BA" w:rsidP="000173BA">
      <w:pPr>
        <w:pStyle w:val="BodyText"/>
        <w:ind w:right="-7" w:firstLine="567"/>
        <w:jc w:val="center"/>
        <w:rPr>
          <w:rFonts w:ascii="GHEA Grapalat" w:hAnsi="GHEA Grapalat"/>
          <w:lang w:val="af-ZA"/>
        </w:rPr>
      </w:pPr>
    </w:p>
    <w:p w14:paraId="6CE5BA7F" w14:textId="77777777" w:rsidR="000173BA" w:rsidRPr="00A71D81" w:rsidRDefault="000173BA" w:rsidP="000173BA">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0FE76912" w:rsidR="00C67E80" w:rsidRPr="000F5601" w:rsidRDefault="000F5601" w:rsidP="000173BA">
      <w:pPr>
        <w:ind w:firstLine="567"/>
        <w:jc w:val="center"/>
        <w:rPr>
          <w:rFonts w:ascii="GHEA Grapalat" w:hAnsi="GHEA Grapalat" w:cs="Sylfaen"/>
          <w:b/>
          <w:sz w:val="20"/>
          <w:szCs w:val="20"/>
          <w:lang w:val="af-ZA"/>
        </w:rPr>
      </w:pPr>
      <w:r w:rsidRPr="000F5601">
        <w:rPr>
          <w:rFonts w:ascii="GHEA Grapalat" w:hAnsi="GHEA Grapalat"/>
          <w:sz w:val="20"/>
          <w:szCs w:val="20"/>
          <w:u w:val="single"/>
          <w:lang w:val="af-ZA"/>
        </w:rPr>
        <w:t xml:space="preserve">«ՀԱՅԱՆՏԱՌ» ՊՈԱԿ-Ի ԿԱՐԻՔՆԵՐԻ ՀԱՄԱՐ </w:t>
      </w:r>
      <w:r w:rsidR="00144ED7" w:rsidRPr="00144ED7">
        <w:rPr>
          <w:rFonts w:ascii="GHEA Grapalat" w:hAnsi="GHEA Grapalat"/>
          <w:bCs/>
          <w:sz w:val="20"/>
          <w:szCs w:val="20"/>
          <w:u w:val="single"/>
          <w:lang w:val="af-ZA"/>
        </w:rPr>
        <w:t xml:space="preserve"> </w:t>
      </w:r>
      <w:r w:rsidR="00024237" w:rsidRPr="00024237">
        <w:rPr>
          <w:rFonts w:ascii="GHEA Grapalat" w:hAnsi="GHEA Grapalat" w:cs="Calibri"/>
          <w:bCs/>
          <w:sz w:val="20"/>
          <w:szCs w:val="20"/>
          <w:u w:val="single"/>
          <w:lang w:val="hy-AM"/>
        </w:rPr>
        <w:t>ՊԱՐԱՐՏԱՆՅՈՒԹԵՐԻ</w:t>
      </w:r>
      <w:r w:rsidR="00144ED7" w:rsidRPr="00144ED7">
        <w:rPr>
          <w:rFonts w:ascii="GHEA Grapalat" w:hAnsi="GHEA Grapalat" w:cs="Calibri"/>
          <w:bCs/>
          <w:sz w:val="20"/>
          <w:szCs w:val="20"/>
          <w:u w:val="single"/>
          <w:lang w:val="hy-AM"/>
        </w:rPr>
        <w:t xml:space="preserve">   </w:t>
      </w:r>
      <w:r w:rsidRPr="000F5601">
        <w:rPr>
          <w:rFonts w:ascii="GHEA Grapalat" w:hAnsi="GHEA Grapalat"/>
          <w:sz w:val="20"/>
          <w:szCs w:val="20"/>
          <w:u w:val="single"/>
          <w:lang w:val="af-ZA"/>
        </w:rPr>
        <w:t>ՁԵՌՔԲԵՐՄԱՆ ՆՊԱՏԱԿՈՎ ՀԱՅՏԱՐԱՐՎԱԾ ԳՆԱՆՇՄԱՆ ՀԱՐՑՄԱՆ ՀՐԱՎԵՐԻ</w:t>
      </w:r>
    </w:p>
    <w:p w14:paraId="6807E804" w14:textId="77777777" w:rsidR="009F5D9B" w:rsidRPr="000F5601" w:rsidRDefault="009F5D9B" w:rsidP="00EF3662">
      <w:pPr>
        <w:ind w:firstLine="567"/>
        <w:jc w:val="center"/>
        <w:rPr>
          <w:rFonts w:ascii="GHEA Grapalat" w:hAnsi="GHEA Grapalat" w:cs="Sylfaen"/>
          <w:b/>
          <w:sz w:val="20"/>
          <w:szCs w:val="20"/>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66199D73"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r w:rsidR="000173BA" w:rsidRPr="00A71D81">
        <w:rPr>
          <w:rFonts w:ascii="GHEA Grapalat" w:hAnsi="GHEA Grapalat" w:cs="Sylfaen"/>
          <w:sz w:val="20"/>
        </w:rPr>
        <w:t>Սույն</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հրավերը</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տրամադրվում</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լրումն</w:t>
      </w:r>
      <w:r w:rsidR="000173BA" w:rsidRPr="00A71D81">
        <w:rPr>
          <w:rFonts w:ascii="GHEA Grapalat" w:hAnsi="GHEA Grapalat"/>
          <w:sz w:val="20"/>
          <w:lang w:val="af-ZA"/>
        </w:rPr>
        <w:t xml:space="preserve"> </w:t>
      </w:r>
      <w:r w:rsidR="000173BA">
        <w:rPr>
          <w:rFonts w:ascii="GHEA Grapalat" w:hAnsi="GHEA Grapalat" w:cs="Times Armenian"/>
          <w:sz w:val="20"/>
          <w:lang w:val="af-ZA"/>
        </w:rPr>
        <w:t>ՀԱ-ԳՀԱՊՁԲ-</w:t>
      </w:r>
      <w:r w:rsidR="004D3BE5">
        <w:rPr>
          <w:rFonts w:ascii="GHEA Grapalat" w:hAnsi="GHEA Grapalat" w:cs="Times Armenian"/>
          <w:sz w:val="20"/>
          <w:lang w:val="af-ZA"/>
        </w:rPr>
        <w:t>2026/</w:t>
      </w:r>
      <w:r w:rsidR="00024237">
        <w:rPr>
          <w:rFonts w:ascii="GHEA Grapalat" w:hAnsi="GHEA Grapalat" w:cs="Times Armenian"/>
          <w:sz w:val="20"/>
          <w:lang w:val="hy-AM"/>
        </w:rPr>
        <w:t>4</w:t>
      </w:r>
      <w:r w:rsidR="007B40B9">
        <w:rPr>
          <w:rFonts w:ascii="GHEA Grapalat" w:hAnsi="GHEA Grapalat" w:cs="Times Armenian"/>
          <w:sz w:val="20"/>
          <w:lang w:val="hy-AM"/>
        </w:rPr>
        <w:t>6</w:t>
      </w:r>
      <w:r w:rsidR="000F5601">
        <w:rPr>
          <w:rFonts w:ascii="GHEA Grapalat" w:hAnsi="GHEA Grapalat" w:cs="Times Armenian"/>
          <w:sz w:val="20"/>
          <w:lang w:val="hy-AM"/>
        </w:rPr>
        <w:t xml:space="preserve"> </w:t>
      </w:r>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r w:rsidR="000173BA" w:rsidRPr="00A71D81">
        <w:rPr>
          <w:rFonts w:ascii="GHEA Grapalat" w:hAnsi="GHEA Grapalat"/>
          <w:sz w:val="20"/>
          <w:lang w:val="af-ZA"/>
        </w:rPr>
        <w:t xml:space="preserve"> </w:t>
      </w:r>
      <w:r w:rsidR="000173BA" w:rsidRPr="00A71D81">
        <w:rPr>
          <w:rFonts w:ascii="GHEA Grapalat" w:hAnsi="GHEA Grapalat" w:cs="Sylfaen"/>
          <w:sz w:val="20"/>
        </w:rPr>
        <w:t>անցկացվող</w:t>
      </w:r>
      <w:r w:rsidR="000173BA" w:rsidRPr="00A71D81">
        <w:rPr>
          <w:rFonts w:ascii="GHEA Grapalat" w:hAnsi="GHEA Grapalat" w:cs="Times Armenian"/>
          <w:sz w:val="20"/>
          <w:lang w:val="af-ZA"/>
        </w:rPr>
        <w:t xml:space="preserve"> </w:t>
      </w:r>
      <w:r w:rsidR="000173BA">
        <w:rPr>
          <w:rFonts w:ascii="GHEA Grapalat" w:hAnsi="GHEA Grapalat" w:cs="Sylfaen"/>
          <w:sz w:val="20"/>
        </w:rPr>
        <w:t>Գնանշման</w:t>
      </w:r>
      <w:r w:rsidR="000173BA" w:rsidRPr="00C87077">
        <w:rPr>
          <w:rFonts w:ascii="GHEA Grapalat" w:hAnsi="GHEA Grapalat" w:cs="Sylfaen"/>
          <w:sz w:val="20"/>
          <w:lang w:val="af-ZA"/>
        </w:rPr>
        <w:t xml:space="preserve"> </w:t>
      </w:r>
      <w:r w:rsidR="000173BA">
        <w:rPr>
          <w:rFonts w:ascii="GHEA Grapalat" w:hAnsi="GHEA Grapalat" w:cs="Sylfaen"/>
          <w:sz w:val="20"/>
        </w:rPr>
        <w:t>հարցման</w:t>
      </w:r>
      <w:r w:rsidR="000173BA" w:rsidRPr="00A71D81">
        <w:rPr>
          <w:rFonts w:ascii="GHEA Grapalat" w:hAnsi="GHEA Grapalat" w:cs="Times Armenian"/>
          <w:sz w:val="20"/>
          <w:lang w:val="af-ZA"/>
        </w:rPr>
        <w:t>(</w:t>
      </w:r>
      <w:r w:rsidR="000173BA" w:rsidRPr="00A71D81">
        <w:rPr>
          <w:rFonts w:ascii="GHEA Grapalat" w:hAnsi="GHEA Grapalat" w:cs="Sylfaen"/>
          <w:sz w:val="20"/>
        </w:rPr>
        <w:t>այսուհետև</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ընթացակար</w:t>
      </w:r>
      <w:r w:rsidR="000173BA" w:rsidRPr="00A71D81">
        <w:rPr>
          <w:rFonts w:ascii="GHEA Grapalat" w:hAnsi="GHEA Grapalat" w:cs="Times Armenian"/>
          <w:sz w:val="20"/>
        </w:rPr>
        <w:t>գ</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հայտարարության</w:t>
      </w:r>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8CAA375" w14:textId="3EDDA53A" w:rsidR="000173BA" w:rsidRPr="00A71D81" w:rsidRDefault="000173BA" w:rsidP="000173BA">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007B40B9" w:rsidRPr="007B40B9">
        <w:t xml:space="preserve"> </w:t>
      </w:r>
      <w:bookmarkStart w:id="3" w:name="_Hlk233714188"/>
      <w:r w:rsidR="00AB0E91" w:rsidRPr="00AB0E91">
        <w:rPr>
          <w:rFonts w:ascii="GHEA Grapalat" w:hAnsi="GHEA Grapalat"/>
          <w:sz w:val="24"/>
          <w:szCs w:val="24"/>
        </w:rPr>
        <w:t>P-ALVINA@mail.ru</w:t>
      </w:r>
      <w:r w:rsidR="00AB0E91" w:rsidRPr="00AB0E91">
        <w:rPr>
          <w:rFonts w:ascii="GHEA Grapalat" w:hAnsi="GHEA Grapalat"/>
          <w:sz w:val="24"/>
          <w:szCs w:val="24"/>
        </w:rPr>
        <w:t xml:space="preserve"> </w:t>
      </w:r>
      <w:bookmarkEnd w:id="3"/>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0173BA">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C4452C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173BA" w:rsidRPr="000173BA">
        <w:rPr>
          <w:rFonts w:ascii="GHEA Grapalat" w:hAnsi="GHEA Grapalat" w:cs="Sylfaen"/>
          <w:i w:val="0"/>
        </w:rPr>
        <w:t>Գնման առարկա է հանդիսանում</w:t>
      </w:r>
      <w:r w:rsidR="004D3BE5">
        <w:rPr>
          <w:rFonts w:ascii="GHEA Grapalat" w:hAnsi="GHEA Grapalat" w:cs="Sylfaen"/>
          <w:i w:val="0"/>
          <w:lang w:val="hy-AM"/>
        </w:rPr>
        <w:t xml:space="preserve"> </w:t>
      </w:r>
      <w:r w:rsidR="000173BA" w:rsidRPr="000173BA">
        <w:rPr>
          <w:rFonts w:ascii="GHEA Grapalat" w:hAnsi="GHEA Grapalat" w:cs="Sylfaen"/>
          <w:i w:val="0"/>
        </w:rPr>
        <w:t xml:space="preserve">«ՀԱՅԱՆՏԱՌ»ՊՈԱԿ-ի կարիքների համար </w:t>
      </w:r>
      <w:r w:rsidR="00024237" w:rsidRPr="00024237">
        <w:rPr>
          <w:rFonts w:ascii="GHEA Grapalat" w:hAnsi="GHEA Grapalat" w:cs="Calibri"/>
          <w:b/>
          <w:lang w:val="hy-AM"/>
        </w:rPr>
        <w:t xml:space="preserve">պարարտանյութերի </w:t>
      </w:r>
      <w:r w:rsidR="000173BA" w:rsidRPr="000173BA">
        <w:rPr>
          <w:rFonts w:ascii="GHEA Grapalat" w:hAnsi="GHEA Grapalat" w:cs="Sylfaen"/>
          <w:i w:val="0"/>
        </w:rPr>
        <w:t>ձեռքբերումը (այսուհետ` նաև ապրանք), որ</w:t>
      </w:r>
      <w:r w:rsidR="00144ED7">
        <w:rPr>
          <w:rFonts w:ascii="GHEA Grapalat" w:hAnsi="GHEA Grapalat" w:cs="Sylfaen"/>
          <w:i w:val="0"/>
          <w:lang w:val="hy-AM"/>
        </w:rPr>
        <w:t>ոնք</w:t>
      </w:r>
      <w:r w:rsidR="000173BA" w:rsidRPr="000173BA">
        <w:rPr>
          <w:rFonts w:ascii="GHEA Grapalat" w:hAnsi="GHEA Grapalat" w:cs="Sylfaen"/>
          <w:i w:val="0"/>
        </w:rPr>
        <w:t xml:space="preserve"> խմբավորված </w:t>
      </w:r>
      <w:r w:rsidR="00144ED7">
        <w:rPr>
          <w:rFonts w:ascii="GHEA Grapalat" w:hAnsi="GHEA Grapalat" w:cs="Sylfaen"/>
          <w:i w:val="0"/>
          <w:lang w:val="hy-AM"/>
        </w:rPr>
        <w:t>են</w:t>
      </w:r>
      <w:r w:rsidR="000173BA" w:rsidRPr="000173BA">
        <w:rPr>
          <w:rFonts w:ascii="GHEA Grapalat" w:hAnsi="GHEA Grapalat" w:cs="Sylfaen"/>
          <w:i w:val="0"/>
        </w:rPr>
        <w:t xml:space="preserve">  «</w:t>
      </w:r>
      <w:r w:rsidR="00024237">
        <w:rPr>
          <w:rFonts w:ascii="GHEA Grapalat" w:hAnsi="GHEA Grapalat" w:cs="Sylfaen"/>
          <w:i w:val="0"/>
          <w:lang w:val="hy-AM"/>
        </w:rPr>
        <w:t>3</w:t>
      </w:r>
      <w:r w:rsidR="000173BA" w:rsidRPr="000173BA">
        <w:rPr>
          <w:rFonts w:ascii="GHEA Grapalat" w:hAnsi="GHEA Grapalat" w:cs="Sylfaen"/>
          <w:i w:val="0"/>
        </w:rPr>
        <w:t>» չափաբաժ</w:t>
      </w:r>
      <w:r w:rsidR="00024237">
        <w:rPr>
          <w:rFonts w:ascii="GHEA Grapalat" w:hAnsi="GHEA Grapalat" w:cs="Sylfaen"/>
          <w:i w:val="0"/>
          <w:lang w:val="hy-AM"/>
        </w:rPr>
        <w:t>ի</w:t>
      </w:r>
      <w:r w:rsidR="000173BA" w:rsidRPr="000173BA">
        <w:rPr>
          <w:rFonts w:ascii="GHEA Grapalat" w:hAnsi="GHEA Grapalat" w:cs="Sylfaen"/>
          <w:i w:val="0"/>
        </w:rPr>
        <w:t>ն</w:t>
      </w:r>
      <w:r w:rsidR="00024237">
        <w:rPr>
          <w:rFonts w:ascii="GHEA Grapalat" w:hAnsi="GHEA Grapalat" w:cs="Sylfaen"/>
          <w:i w:val="0"/>
          <w:lang w:val="hy-AM"/>
        </w:rPr>
        <w:t>ներ</w:t>
      </w:r>
      <w:r w:rsidR="000173BA" w:rsidRPr="000173BA">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4D3BE5">
        <w:trPr>
          <w:trHeight w:val="7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D3BE5">
        <w:trPr>
          <w:trHeight w:val="70"/>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D3BE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24237" w:rsidRPr="000173BA" w14:paraId="69B811A7" w14:textId="77777777" w:rsidTr="00024237">
        <w:tc>
          <w:tcPr>
            <w:tcW w:w="1701" w:type="dxa"/>
            <w:vAlign w:val="center"/>
          </w:tcPr>
          <w:p w14:paraId="6D70B21A" w14:textId="77777777" w:rsidR="00024237" w:rsidRPr="00A71D81" w:rsidRDefault="00024237" w:rsidP="00024237">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DD4AF8E" w:rsidR="00024237" w:rsidRPr="008C06BF" w:rsidRDefault="00024237" w:rsidP="00024237">
            <w:pPr>
              <w:pStyle w:val="BodyTextIndent2"/>
              <w:spacing w:line="240" w:lineRule="auto"/>
              <w:ind w:firstLine="0"/>
              <w:jc w:val="center"/>
              <w:rPr>
                <w:rFonts w:ascii="GHEA Grapalat" w:hAnsi="GHEA Grapalat"/>
                <w:lang w:val="hy-AM"/>
              </w:rPr>
            </w:pPr>
            <w:r>
              <w:rPr>
                <w:rFonts w:ascii="GHEA Grapalat" w:hAnsi="GHEA Grapalat"/>
                <w:lang w:val="hy-AM"/>
              </w:rPr>
              <w:t>225000</w:t>
            </w:r>
          </w:p>
        </w:tc>
        <w:tc>
          <w:tcPr>
            <w:tcW w:w="7231" w:type="dxa"/>
            <w:vAlign w:val="center"/>
          </w:tcPr>
          <w:p w14:paraId="5ADEF24A" w14:textId="77777777" w:rsidR="00024237" w:rsidRDefault="00024237" w:rsidP="00024237">
            <w:pP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5E5B2570" w14:textId="3601E01E" w:rsidR="00024237" w:rsidRPr="008C06BF" w:rsidRDefault="00024237" w:rsidP="00024237">
            <w:pPr>
              <w:pStyle w:val="BodyTextIndent2"/>
              <w:spacing w:line="240" w:lineRule="auto"/>
              <w:ind w:firstLine="0"/>
              <w:rPr>
                <w:rFonts w:ascii="GHEA Grapalat" w:hAnsi="GHEA Grapalat"/>
                <w:u w:val="single"/>
                <w:lang w:val="hy-AM"/>
              </w:rPr>
            </w:pPr>
            <w:r>
              <w:rPr>
                <w:rFonts w:ascii="GHEA Grapalat" w:hAnsi="GHEA Grapalat"/>
                <w:color w:val="000000"/>
                <w:sz w:val="18"/>
                <w:szCs w:val="18"/>
                <w:lang w:val="hy-AM"/>
              </w:rPr>
              <w:t>5*15*45</w:t>
            </w:r>
          </w:p>
        </w:tc>
      </w:tr>
      <w:tr w:rsidR="00024237" w:rsidRPr="000173BA" w14:paraId="198BD9AF" w14:textId="77777777" w:rsidTr="00024237">
        <w:tc>
          <w:tcPr>
            <w:tcW w:w="1701" w:type="dxa"/>
            <w:vAlign w:val="center"/>
          </w:tcPr>
          <w:p w14:paraId="09E34981" w14:textId="252AD083" w:rsidR="00024237" w:rsidRPr="00C73756" w:rsidRDefault="00024237" w:rsidP="00024237">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F879128" w14:textId="702DFF8F" w:rsidR="00024237" w:rsidRDefault="00024237" w:rsidP="00024237">
            <w:pPr>
              <w:pStyle w:val="BodyTextIndent2"/>
              <w:spacing w:line="240" w:lineRule="auto"/>
              <w:ind w:firstLine="0"/>
              <w:jc w:val="center"/>
              <w:rPr>
                <w:rFonts w:ascii="GHEA Grapalat" w:hAnsi="GHEA Grapalat"/>
                <w:lang w:val="hy-AM"/>
              </w:rPr>
            </w:pPr>
            <w:r>
              <w:rPr>
                <w:rFonts w:ascii="GHEA Grapalat" w:hAnsi="GHEA Grapalat"/>
                <w:lang w:val="hy-AM"/>
              </w:rPr>
              <w:t>225000</w:t>
            </w:r>
          </w:p>
        </w:tc>
        <w:tc>
          <w:tcPr>
            <w:tcW w:w="7231" w:type="dxa"/>
            <w:vAlign w:val="center"/>
          </w:tcPr>
          <w:p w14:paraId="6C98A541" w14:textId="77777777" w:rsidR="00024237" w:rsidRDefault="00024237" w:rsidP="00024237">
            <w:pP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3ED8ADAF" w14:textId="370897D1" w:rsidR="00024237" w:rsidRPr="00C73756" w:rsidRDefault="00024237" w:rsidP="00024237">
            <w:pPr>
              <w:spacing w:line="276" w:lineRule="auto"/>
              <w:rPr>
                <w:rFonts w:ascii="GHEA Grapalat" w:hAnsi="GHEA Grapalat" w:cs="Calibri"/>
                <w:sz w:val="18"/>
                <w:szCs w:val="18"/>
                <w:lang w:val="ru-RU"/>
              </w:rPr>
            </w:pPr>
            <w:r>
              <w:rPr>
                <w:rFonts w:ascii="GHEA Grapalat" w:hAnsi="GHEA Grapalat"/>
                <w:color w:val="000000"/>
                <w:sz w:val="18"/>
                <w:szCs w:val="18"/>
                <w:lang w:val="hy-AM"/>
              </w:rPr>
              <w:t>20*20*20</w:t>
            </w:r>
          </w:p>
        </w:tc>
      </w:tr>
      <w:tr w:rsidR="00024237" w:rsidRPr="000173BA" w14:paraId="7D46E641" w14:textId="77777777" w:rsidTr="00024237">
        <w:tc>
          <w:tcPr>
            <w:tcW w:w="1701" w:type="dxa"/>
            <w:vAlign w:val="center"/>
          </w:tcPr>
          <w:p w14:paraId="5231D7BA" w14:textId="23FC3C4F" w:rsidR="00024237" w:rsidRDefault="00024237" w:rsidP="00024237">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5D2DDB4D" w14:textId="58CDEA71" w:rsidR="00024237" w:rsidRDefault="00024237" w:rsidP="00024237">
            <w:pPr>
              <w:pStyle w:val="BodyTextIndent2"/>
              <w:spacing w:line="240" w:lineRule="auto"/>
              <w:ind w:firstLine="0"/>
              <w:jc w:val="center"/>
              <w:rPr>
                <w:rFonts w:ascii="GHEA Grapalat" w:hAnsi="GHEA Grapalat"/>
                <w:lang w:val="hy-AM"/>
              </w:rPr>
            </w:pPr>
            <w:r>
              <w:rPr>
                <w:rFonts w:ascii="GHEA Grapalat" w:hAnsi="GHEA Grapalat"/>
                <w:lang w:val="hy-AM"/>
              </w:rPr>
              <w:t>45000</w:t>
            </w:r>
          </w:p>
        </w:tc>
        <w:tc>
          <w:tcPr>
            <w:tcW w:w="7231" w:type="dxa"/>
            <w:vAlign w:val="center"/>
          </w:tcPr>
          <w:p w14:paraId="3AEECB9F" w14:textId="77777777" w:rsidR="00024237" w:rsidRDefault="00024237" w:rsidP="00024237">
            <w:pP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434305EB" w14:textId="76067298" w:rsidR="00024237" w:rsidRDefault="00024237" w:rsidP="00024237">
            <w:pPr>
              <w:spacing w:line="276" w:lineRule="auto"/>
              <w:rPr>
                <w:rFonts w:ascii="GHEA Grapalat" w:hAnsi="GHEA Grapalat" w:cs="Calibri"/>
                <w:sz w:val="18"/>
                <w:szCs w:val="18"/>
              </w:rPr>
            </w:pPr>
            <w:r>
              <w:rPr>
                <w:rFonts w:ascii="GHEA Grapalat" w:hAnsi="GHEA Grapalat"/>
                <w:color w:val="000000"/>
                <w:sz w:val="18"/>
                <w:szCs w:val="18"/>
                <w:lang w:val="hy-AM"/>
              </w:rPr>
              <w:t>10*52*10</w:t>
            </w:r>
          </w:p>
        </w:tc>
      </w:tr>
    </w:tbl>
    <w:p w14:paraId="651582CD" w14:textId="77777777" w:rsidR="00024237" w:rsidRDefault="00024237" w:rsidP="00EF3662">
      <w:pPr>
        <w:pStyle w:val="BodyTextIndent2"/>
        <w:spacing w:line="240" w:lineRule="auto"/>
        <w:ind w:firstLine="567"/>
        <w:rPr>
          <w:rFonts w:ascii="GHEA Grapalat" w:hAnsi="GHEA Grapalat"/>
        </w:rPr>
      </w:pPr>
    </w:p>
    <w:p w14:paraId="232E0DB6" w14:textId="052E879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D045D47" w14:textId="5E66028E" w:rsidR="00096865" w:rsidRPr="00A43F1B" w:rsidRDefault="006265F4" w:rsidP="00A43F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7D7BBFAB" w:rsidR="008C06BF" w:rsidRDefault="008C06BF" w:rsidP="00A232D9">
      <w:pPr>
        <w:pStyle w:val="BodyTextIndent2"/>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802723" w:rsidRPr="00802723">
        <w:rPr>
          <w:rFonts w:ascii="GHEA Grapalat" w:hAnsi="GHEA Grapalat" w:cs="Sylfaen"/>
          <w:szCs w:val="24"/>
          <w:lang w:val="hy-AM"/>
        </w:rPr>
        <w:t>1</w:t>
      </w:r>
      <w:r w:rsidR="000667ED">
        <w:rPr>
          <w:rFonts w:ascii="GHEA Grapalat" w:hAnsi="GHEA Grapalat" w:cs="Sylfaen"/>
          <w:szCs w:val="24"/>
          <w:lang w:val="hy-AM"/>
        </w:rPr>
        <w:t>0</w:t>
      </w:r>
      <w:r w:rsidRPr="008C06BF">
        <w:rPr>
          <w:rFonts w:ascii="GHEA Grapalat" w:hAnsi="GHEA Grapalat" w:cs="Sylfaen"/>
          <w:szCs w:val="24"/>
          <w:lang w:val="hy-AM"/>
        </w:rPr>
        <w:t>.00»-ն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6E3571C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AB0E91" w:rsidRPr="00AB0E91">
        <w:rPr>
          <w:rFonts w:ascii="GHEA Grapalat" w:hAnsi="GHEA Grapalat" w:cs="Sylfaen"/>
          <w:sz w:val="24"/>
          <w:szCs w:val="24"/>
          <w:lang w:val="hy-AM"/>
        </w:rPr>
        <w:t>ԱԼՎԻՆԱ ՊԵՏՐՈՍՅԱՆ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CC834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43F1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02723" w:rsidRPr="00802723">
        <w:rPr>
          <w:rFonts w:ascii="GHEA Grapalat" w:hAnsi="GHEA Grapalat" w:cs="Sylfaen"/>
          <w:sz w:val="24"/>
          <w:szCs w:val="24"/>
          <w:vertAlign w:val="subscript"/>
        </w:rPr>
        <w:t>1</w:t>
      </w:r>
      <w:r w:rsidR="000667ED">
        <w:rPr>
          <w:rFonts w:ascii="GHEA Grapalat" w:hAnsi="GHEA Grapalat" w:cs="Sylfaen"/>
          <w:sz w:val="24"/>
          <w:szCs w:val="24"/>
          <w:vertAlign w:val="subscript"/>
          <w:lang w:val="hy-AM"/>
        </w:rPr>
        <w:t>0</w:t>
      </w:r>
      <w:r w:rsidR="00802723" w:rsidRPr="00802723">
        <w:rPr>
          <w:rFonts w:ascii="GHEA Grapalat" w:hAnsi="GHEA Grapalat" w:cs="Sylfaen"/>
          <w:sz w:val="24"/>
          <w:szCs w:val="24"/>
          <w:vertAlign w:val="subscript"/>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2C09E8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48EFD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667E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A71D81">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062375E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A43F1B">
        <w:rPr>
          <w:rFonts w:ascii="GHEA Grapalat" w:hAnsi="GHEA Grapalat" w:cs="Sylfaen"/>
          <w:sz w:val="20"/>
          <w:lang w:val="hy-AM"/>
        </w:rPr>
        <w:t>4</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414B5462" w:rsidR="008C06BF" w:rsidRPr="00A71D81" w:rsidRDefault="008C06BF" w:rsidP="008C06BF">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24237">
        <w:rPr>
          <w:rFonts w:ascii="GHEA Grapalat" w:hAnsi="GHEA Grapalat"/>
          <w:b/>
          <w:lang w:val="es-ES"/>
        </w:rPr>
        <w:t>ՀԱ-ԳՀԱՊՁԲ-2026/46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18585152"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w:t>
      </w:r>
      <w:r w:rsidR="00024237">
        <w:rPr>
          <w:rFonts w:ascii="GHEA Grapalat" w:hAnsi="GHEA Grapalat"/>
          <w:sz w:val="20"/>
          <w:szCs w:val="20"/>
          <w:lang w:val="es-ES"/>
        </w:rPr>
        <w:t>ՀԱ-ԳՀԱՊՁԲ-2026/46</w:t>
      </w:r>
      <w:r w:rsidRPr="008C06BF">
        <w:rPr>
          <w:rFonts w:ascii="GHEA Grapalat" w:hAnsi="GHEA Grapalat"/>
          <w:sz w:val="20"/>
          <w:szCs w:val="20"/>
          <w:lang w:val="es-ES"/>
        </w:rPr>
        <w:t>»</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68E63AFD"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024237">
        <w:rPr>
          <w:rFonts w:ascii="GHEA Grapalat" w:hAnsi="GHEA Grapalat" w:cs="Arial"/>
          <w:sz w:val="20"/>
          <w:szCs w:val="20"/>
          <w:lang w:val="es-ES"/>
        </w:rPr>
        <w:t>ՀԱ-ԳՀԱՊՁԲ-2026/46</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38EFCFCC"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024237">
        <w:rPr>
          <w:rFonts w:ascii="GHEA Grapalat" w:hAnsi="GHEA Grapalat" w:cs="Arial"/>
          <w:sz w:val="20"/>
          <w:szCs w:val="20"/>
          <w:lang w:val="es-ES"/>
        </w:rPr>
        <w:t>ՀԱ-ԳՀԱՊՁԲ-2026/46</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1D0F80CA"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24237">
        <w:rPr>
          <w:rFonts w:ascii="GHEA Grapalat" w:hAnsi="GHEA Grapalat"/>
          <w:b/>
          <w:lang w:val="es-ES"/>
        </w:rPr>
        <w:t>ՀԱ-ԳՀԱՊՁԲ-2026/46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D65002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w:t>
      </w:r>
      <w:r w:rsidR="00024237">
        <w:rPr>
          <w:rFonts w:ascii="GHEA Grapalat" w:hAnsi="GHEA Grapalat" w:cs="Arial"/>
          <w:sz w:val="20"/>
          <w:szCs w:val="20"/>
          <w:lang w:val="es-ES"/>
        </w:rPr>
        <w:t>ՀԱ-ԳՀԱՊՁԲ-2026/46</w:t>
      </w:r>
      <w:r w:rsidR="00E52CDE" w:rsidRPr="00E52CD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7835C9FF"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24237">
        <w:rPr>
          <w:rFonts w:ascii="GHEA Grapalat" w:hAnsi="GHEA Grapalat"/>
          <w:b/>
          <w:lang w:val="es-ES"/>
        </w:rPr>
        <w:t>ՀԱ-ԳՀԱՊՁԲ-2026/46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22A298ED" w:rsidR="00E52CDE" w:rsidRPr="001F679D" w:rsidRDefault="00024237" w:rsidP="004D3BE5">
      <w:pPr>
        <w:pStyle w:val="BodyText"/>
        <w:ind w:right="-7"/>
        <w:jc w:val="right"/>
        <w:rPr>
          <w:rFonts w:ascii="GHEA Grapalat" w:hAnsi="GHEA Grapalat" w:cs="Sylfaen"/>
          <w:b/>
          <w:bCs/>
          <w:lang w:val="hy-AM"/>
        </w:rPr>
      </w:pPr>
      <w:r>
        <w:rPr>
          <w:rFonts w:ascii="Arial" w:hAnsi="Arial" w:cs="Arial"/>
          <w:b/>
          <w:bCs/>
          <w:color w:val="222222"/>
          <w:shd w:val="clear" w:color="auto" w:fill="FFFFFF"/>
          <w:lang w:val="hy-AM"/>
        </w:rPr>
        <w:t>ՀԱ-ԳՀԱՊՁԲ-2026/46</w:t>
      </w:r>
      <w:r w:rsidR="00E52CDE" w:rsidRPr="00A71D81">
        <w:rPr>
          <w:rFonts w:ascii="GHEA Grapalat" w:hAnsi="GHEA Grapalat"/>
          <w:b/>
          <w:lang w:val="hy-AM"/>
        </w:rPr>
        <w:t xml:space="preserve"> </w:t>
      </w:r>
      <w:r w:rsidR="00E52CDE">
        <w:rPr>
          <w:rFonts w:ascii="GHEA Grapalat" w:hAnsi="GHEA Grapalat"/>
          <w:b/>
          <w:lang w:val="hy-AM"/>
        </w:rPr>
        <w:t xml:space="preserve"> </w:t>
      </w:r>
      <w:r w:rsidR="00E52CDE" w:rsidRPr="00A71D81">
        <w:rPr>
          <w:rFonts w:ascii="GHEA Grapalat" w:hAnsi="GHEA Grapalat"/>
          <w:b/>
          <w:lang w:val="hy-AM"/>
        </w:rPr>
        <w:t xml:space="preserve"> </w:t>
      </w:r>
      <w:r w:rsidR="00E52CDE" w:rsidRPr="00A71D81">
        <w:rPr>
          <w:rFonts w:ascii="GHEA Grapalat" w:hAnsi="GHEA Grapalat" w:cs="Sylfaen"/>
          <w:b/>
          <w:lang w:val="hy-AM"/>
        </w:rPr>
        <w:t>ծածկագրով</w:t>
      </w:r>
    </w:p>
    <w:p w14:paraId="7A07CE7F" w14:textId="5D584215" w:rsidR="00E52CDE" w:rsidRPr="00A71D81" w:rsidRDefault="00E52CDE" w:rsidP="00E52CD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BodyTextIndent3"/>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C5B1667" w:rsidR="00B2572B" w:rsidRPr="004D3BE5" w:rsidRDefault="00B2572B" w:rsidP="004D3BE5">
      <w:pPr>
        <w:pStyle w:val="BodyText"/>
        <w:ind w:right="-7"/>
        <w:jc w:val="center"/>
        <w:rPr>
          <w:rFonts w:ascii="GHEA Grapalat" w:hAnsi="GHEA Grapalat" w:cs="Sylfaen"/>
          <w:b/>
          <w:bCs/>
          <w:lang w:val="hy-AM"/>
        </w:rPr>
      </w:pPr>
      <w:r w:rsidRPr="00A71D81">
        <w:rPr>
          <w:rFonts w:ascii="GHEA Grapalat" w:hAnsi="GHEA Grapalat" w:cs="Arial"/>
          <w:sz w:val="20"/>
          <w:szCs w:val="20"/>
          <w:lang w:val="es-ES"/>
        </w:rPr>
        <w:t xml:space="preserve">Ուսումնասիրելով </w:t>
      </w:r>
      <w:r w:rsidR="00024237">
        <w:rPr>
          <w:rFonts w:ascii="Arial" w:hAnsi="Arial" w:cs="Arial"/>
          <w:b/>
          <w:bCs/>
          <w:color w:val="222222"/>
          <w:shd w:val="clear" w:color="auto" w:fill="FFFFFF"/>
          <w:lang w:val="hy-AM"/>
        </w:rPr>
        <w:t>ՀԱ-ԳՀԱՊՁԲ-2026/46</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B0E9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B0E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B0E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B0E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2EDA88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64E459F" w:rsidR="007862B1" w:rsidRPr="001F679D" w:rsidRDefault="00024237" w:rsidP="004D3BE5">
      <w:pPr>
        <w:pStyle w:val="BodyText"/>
        <w:ind w:right="-7"/>
        <w:jc w:val="right"/>
        <w:rPr>
          <w:rFonts w:ascii="GHEA Grapalat" w:hAnsi="GHEA Grapalat" w:cs="Sylfaen"/>
          <w:b/>
          <w:bCs/>
          <w:lang w:val="es-ES"/>
        </w:rPr>
      </w:pPr>
      <w:r>
        <w:rPr>
          <w:rFonts w:ascii="Arial" w:hAnsi="Arial" w:cs="Arial"/>
          <w:b/>
          <w:bCs/>
          <w:color w:val="222222"/>
          <w:shd w:val="clear" w:color="auto" w:fill="FFFFFF"/>
        </w:rPr>
        <w:t>ՀԱ</w:t>
      </w:r>
      <w:r w:rsidRPr="0039725B">
        <w:rPr>
          <w:rFonts w:ascii="Arial" w:hAnsi="Arial" w:cs="Arial"/>
          <w:b/>
          <w:bCs/>
          <w:color w:val="222222"/>
          <w:shd w:val="clear" w:color="auto" w:fill="FFFFFF"/>
          <w:lang w:val="es-ES"/>
        </w:rPr>
        <w:t>-</w:t>
      </w:r>
      <w:r>
        <w:rPr>
          <w:rFonts w:ascii="Arial" w:hAnsi="Arial" w:cs="Arial"/>
          <w:b/>
          <w:bCs/>
          <w:color w:val="222222"/>
          <w:shd w:val="clear" w:color="auto" w:fill="FFFFFF"/>
        </w:rPr>
        <w:t>ԳՀԱՊՁԲ</w:t>
      </w:r>
      <w:r w:rsidRPr="0039725B">
        <w:rPr>
          <w:rFonts w:ascii="Arial" w:hAnsi="Arial" w:cs="Arial"/>
          <w:b/>
          <w:bCs/>
          <w:color w:val="222222"/>
          <w:shd w:val="clear" w:color="auto" w:fill="FFFFFF"/>
          <w:lang w:val="es-ES"/>
        </w:rPr>
        <w:t>-2026/46</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3E1519C3" w14:textId="67A248D9" w:rsidR="007862B1" w:rsidRPr="00A71D81" w:rsidRDefault="00203C56" w:rsidP="007862B1">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B0E9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B0E9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B0E9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B0E9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B0E9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DE0AA44" w:rsidR="00631658" w:rsidRPr="001F679D" w:rsidRDefault="00024237" w:rsidP="004D3BE5">
      <w:pPr>
        <w:pStyle w:val="BodyText"/>
        <w:ind w:right="-7"/>
        <w:jc w:val="right"/>
        <w:rPr>
          <w:rFonts w:ascii="GHEA Grapalat" w:hAnsi="GHEA Grapalat" w:cs="Sylfaen"/>
          <w:b/>
          <w:bCs/>
          <w:lang w:val="hy-AM"/>
        </w:rPr>
      </w:pPr>
      <w:r>
        <w:rPr>
          <w:rFonts w:ascii="Arial" w:hAnsi="Arial" w:cs="Arial"/>
          <w:b/>
          <w:bCs/>
          <w:color w:val="222222"/>
          <w:shd w:val="clear" w:color="auto" w:fill="FFFFFF"/>
          <w:lang w:val="hy-AM"/>
        </w:rPr>
        <w:t>ՀԱ-ԳՀԱՊՁԲ-2026/46</w:t>
      </w:r>
      <w:r w:rsidR="00631658" w:rsidRPr="00A71D81">
        <w:rPr>
          <w:rFonts w:ascii="GHEA Grapalat" w:hAnsi="GHEA Grapalat" w:cs="Sylfaen"/>
          <w:b/>
          <w:lang w:val="hy-AM"/>
        </w:rPr>
        <w:t xml:space="preserve"> ծածկագրով</w:t>
      </w:r>
    </w:p>
    <w:p w14:paraId="5BE6F7DC" w14:textId="7B430130" w:rsidR="00631658" w:rsidRPr="00A71D81" w:rsidRDefault="00203C56" w:rsidP="00631658">
      <w:pPr>
        <w:pStyle w:val="BodyTextIndent3"/>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B0E9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B0E9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B0E9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B0E9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B0E9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4976048D" w:rsidR="00742F03" w:rsidRPr="00742F03" w:rsidRDefault="00024237" w:rsidP="00742F03">
      <w:pPr>
        <w:jc w:val="right"/>
        <w:rPr>
          <w:rFonts w:ascii="GHEA Grapalat" w:hAnsi="GHEA Grapalat" w:cs="Sylfaen"/>
          <w:b/>
          <w:sz w:val="20"/>
          <w:szCs w:val="20"/>
          <w:lang w:val="hy-AM"/>
        </w:rPr>
      </w:pPr>
      <w:r>
        <w:rPr>
          <w:rFonts w:ascii="GHEA Grapalat" w:hAnsi="GHEA Grapalat" w:cs="Sylfaen"/>
          <w:b/>
          <w:sz w:val="20"/>
          <w:szCs w:val="20"/>
          <w:lang w:val="hy-AM"/>
        </w:rPr>
        <w:t>ՀԱ-ԳՀԱՊՁԲ-2026/46</w:t>
      </w:r>
      <w:r w:rsidR="000667ED">
        <w:rPr>
          <w:rFonts w:ascii="GHEA Grapalat" w:hAnsi="GHEA Grapalat" w:cs="Sylfaen"/>
          <w:b/>
          <w:sz w:val="20"/>
          <w:szCs w:val="20"/>
          <w:lang w:val="hy-AM"/>
        </w:rPr>
        <w:t xml:space="preserve"> </w:t>
      </w:r>
      <w:r w:rsidR="00742F03" w:rsidRPr="00742F03">
        <w:rPr>
          <w:rFonts w:ascii="GHEA Grapalat" w:hAnsi="GHEA Grapalat" w:cs="Sylfaen"/>
          <w:b/>
          <w:sz w:val="20"/>
          <w:szCs w:val="20"/>
          <w:lang w:val="hy-AM"/>
        </w:rPr>
        <w:t>ծածկագրով</w:t>
      </w:r>
    </w:p>
    <w:p w14:paraId="60AA8AA0" w14:textId="58857BB6"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BD59AAA"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024237">
        <w:rPr>
          <w:rFonts w:ascii="GHEA Grapalat" w:hAnsi="GHEA Grapalat" w:cs="Sylfaen"/>
          <w:b/>
          <w:sz w:val="22"/>
          <w:lang w:val="hy-AM"/>
        </w:rPr>
        <w:t>ՊԱՐԱՐՏԱՆՅՈՒԹԵՐԻ</w:t>
      </w:r>
      <w:r w:rsidR="007B40B9" w:rsidRPr="007B40B9">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Spec="center" w:tblpY="907"/>
        <w:tblW w:w="15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5"/>
        <w:gridCol w:w="1250"/>
        <w:gridCol w:w="1021"/>
        <w:gridCol w:w="538"/>
        <w:gridCol w:w="3856"/>
        <w:gridCol w:w="963"/>
        <w:gridCol w:w="1021"/>
        <w:gridCol w:w="1095"/>
        <w:gridCol w:w="1219"/>
        <w:gridCol w:w="1364"/>
        <w:gridCol w:w="8"/>
        <w:gridCol w:w="1025"/>
        <w:gridCol w:w="1063"/>
      </w:tblGrid>
      <w:tr w:rsidR="00024237" w:rsidRPr="00A96688" w14:paraId="613B9395" w14:textId="77777777" w:rsidTr="006B06C6">
        <w:trPr>
          <w:trHeight w:val="226"/>
        </w:trPr>
        <w:tc>
          <w:tcPr>
            <w:tcW w:w="15408" w:type="dxa"/>
            <w:gridSpan w:val="13"/>
            <w:tcBorders>
              <w:bottom w:val="single" w:sz="4" w:space="0" w:color="auto"/>
            </w:tcBorders>
            <w:vAlign w:val="center"/>
          </w:tcPr>
          <w:p w14:paraId="104C7BF1" w14:textId="77777777" w:rsidR="00024237" w:rsidRPr="00A96688" w:rsidRDefault="00024237" w:rsidP="006B06C6">
            <w:pPr>
              <w:rPr>
                <w:rFonts w:ascii="GHEA Grapalat" w:hAnsi="GHEA Grapalat" w:cs="GHEA Grapalat"/>
                <w:b/>
                <w:sz w:val="18"/>
                <w:szCs w:val="18"/>
              </w:rPr>
            </w:pPr>
            <w:r w:rsidRPr="00A96688">
              <w:rPr>
                <w:rFonts w:ascii="GHEA Grapalat" w:hAnsi="GHEA Grapalat" w:cs="GHEA Grapalat"/>
                <w:b/>
                <w:sz w:val="18"/>
                <w:szCs w:val="18"/>
                <w:lang w:val="pt-BR"/>
              </w:rPr>
              <w:t xml:space="preserve">                                                                                                                               </w:t>
            </w:r>
            <w:r w:rsidRPr="00A96688">
              <w:rPr>
                <w:rFonts w:ascii="GHEA Grapalat" w:hAnsi="GHEA Grapalat" w:cs="GHEA Grapalat"/>
                <w:b/>
                <w:sz w:val="18"/>
                <w:szCs w:val="18"/>
              </w:rPr>
              <w:t>Ապրանք</w:t>
            </w:r>
          </w:p>
        </w:tc>
      </w:tr>
      <w:tr w:rsidR="00024237" w:rsidRPr="00A96688" w14:paraId="356F6BCA" w14:textId="77777777" w:rsidTr="006B06C6">
        <w:trPr>
          <w:trHeight w:val="297"/>
        </w:trPr>
        <w:tc>
          <w:tcPr>
            <w:tcW w:w="985" w:type="dxa"/>
            <w:vMerge w:val="restart"/>
            <w:tcBorders>
              <w:top w:val="single" w:sz="4" w:space="0" w:color="auto"/>
              <w:right w:val="single" w:sz="4" w:space="0" w:color="auto"/>
            </w:tcBorders>
            <w:vAlign w:val="center"/>
          </w:tcPr>
          <w:p w14:paraId="45999C76"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Հրավերով նախատես-ված չափաբաժնի համարը</w:t>
            </w:r>
          </w:p>
        </w:tc>
        <w:tc>
          <w:tcPr>
            <w:tcW w:w="1250" w:type="dxa"/>
            <w:vMerge w:val="restart"/>
            <w:tcBorders>
              <w:top w:val="single" w:sz="4" w:space="0" w:color="auto"/>
              <w:left w:val="single" w:sz="4" w:space="0" w:color="auto"/>
            </w:tcBorders>
          </w:tcPr>
          <w:p w14:paraId="311432D6"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Գնումների պլանով նախատես-ված  միջանցիկ ծածկագիրը ըստ ԳՄԱ  դասակարգման (CPV)</w:t>
            </w:r>
          </w:p>
        </w:tc>
        <w:tc>
          <w:tcPr>
            <w:tcW w:w="1021" w:type="dxa"/>
            <w:vMerge w:val="restart"/>
            <w:tcBorders>
              <w:right w:val="single" w:sz="4" w:space="0" w:color="auto"/>
            </w:tcBorders>
            <w:vAlign w:val="center"/>
          </w:tcPr>
          <w:p w14:paraId="6EEEF8A8" w14:textId="77777777" w:rsidR="00024237" w:rsidRPr="00A96688" w:rsidRDefault="00024237" w:rsidP="006B06C6">
            <w:pPr>
              <w:rPr>
                <w:rFonts w:ascii="GHEA Grapalat" w:hAnsi="GHEA Grapalat" w:cs="GHEA Grapalat"/>
                <w:sz w:val="16"/>
                <w:szCs w:val="16"/>
              </w:rPr>
            </w:pPr>
            <w:r w:rsidRPr="00A96688">
              <w:rPr>
                <w:rFonts w:ascii="GHEA Grapalat" w:hAnsi="GHEA Grapalat" w:cs="GHEA Grapalat"/>
                <w:sz w:val="16"/>
                <w:szCs w:val="16"/>
              </w:rPr>
              <w:t>Անվա-նումը և ապրանքանիշային նշանը</w:t>
            </w:r>
          </w:p>
        </w:tc>
        <w:tc>
          <w:tcPr>
            <w:tcW w:w="538" w:type="dxa"/>
            <w:vMerge w:val="restart"/>
            <w:tcBorders>
              <w:left w:val="single" w:sz="4" w:space="0" w:color="auto"/>
            </w:tcBorders>
            <w:vAlign w:val="center"/>
          </w:tcPr>
          <w:p w14:paraId="60C638B8"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Արտադրողի անվա-նումը և ծագման երկիրը</w:t>
            </w:r>
          </w:p>
        </w:tc>
        <w:tc>
          <w:tcPr>
            <w:tcW w:w="3856" w:type="dxa"/>
            <w:vMerge w:val="restart"/>
            <w:vAlign w:val="center"/>
          </w:tcPr>
          <w:p w14:paraId="2F7AD611"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տեխնիկական բնութագիրը</w:t>
            </w:r>
          </w:p>
        </w:tc>
        <w:tc>
          <w:tcPr>
            <w:tcW w:w="963" w:type="dxa"/>
            <w:vMerge w:val="restart"/>
            <w:vAlign w:val="center"/>
          </w:tcPr>
          <w:p w14:paraId="1673213F" w14:textId="77777777" w:rsidR="00024237" w:rsidRPr="00A96688" w:rsidRDefault="00024237" w:rsidP="006B06C6">
            <w:pPr>
              <w:ind w:right="-22"/>
              <w:jc w:val="center"/>
              <w:rPr>
                <w:rFonts w:ascii="GHEA Grapalat" w:hAnsi="GHEA Grapalat" w:cs="GHEA Grapalat"/>
                <w:sz w:val="16"/>
                <w:szCs w:val="16"/>
              </w:rPr>
            </w:pPr>
            <w:r w:rsidRPr="00A96688">
              <w:rPr>
                <w:rFonts w:ascii="GHEA Grapalat" w:hAnsi="GHEA Grapalat" w:cs="GHEA Grapalat"/>
                <w:sz w:val="16"/>
                <w:szCs w:val="16"/>
              </w:rPr>
              <w:t>չափմա միավորը</w:t>
            </w:r>
          </w:p>
        </w:tc>
        <w:tc>
          <w:tcPr>
            <w:tcW w:w="1021" w:type="dxa"/>
            <w:vMerge w:val="restart"/>
            <w:tcBorders>
              <w:right w:val="single" w:sz="4" w:space="0" w:color="auto"/>
            </w:tcBorders>
            <w:vAlign w:val="center"/>
          </w:tcPr>
          <w:p w14:paraId="59CF23E9"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միավոր գինը</w:t>
            </w:r>
          </w:p>
          <w:p w14:paraId="7AA17A0F" w14:textId="77777777" w:rsidR="00024237" w:rsidRPr="00A96688" w:rsidRDefault="00024237" w:rsidP="006B06C6">
            <w:pPr>
              <w:ind w:right="-70"/>
              <w:jc w:val="center"/>
              <w:rPr>
                <w:rFonts w:ascii="GHEA Grapalat" w:hAnsi="GHEA Grapalat" w:cs="GHEA Grapalat"/>
                <w:sz w:val="16"/>
                <w:szCs w:val="16"/>
              </w:rPr>
            </w:pPr>
            <w:r w:rsidRPr="00A96688">
              <w:rPr>
                <w:rFonts w:ascii="GHEA Grapalat" w:hAnsi="GHEA Grapalat" w:cs="GHEA Grapalat"/>
                <w:sz w:val="16"/>
                <w:szCs w:val="16"/>
              </w:rPr>
              <w:t>/ՀՀ դրամ</w:t>
            </w:r>
          </w:p>
        </w:tc>
        <w:tc>
          <w:tcPr>
            <w:tcW w:w="1095" w:type="dxa"/>
            <w:vMerge w:val="restart"/>
            <w:tcBorders>
              <w:left w:val="single" w:sz="4" w:space="0" w:color="auto"/>
            </w:tcBorders>
            <w:vAlign w:val="center"/>
          </w:tcPr>
          <w:p w14:paraId="1FD4782E" w14:textId="77777777" w:rsidR="00024237" w:rsidRPr="00A96688" w:rsidRDefault="00024237" w:rsidP="006B06C6">
            <w:pPr>
              <w:ind w:right="-70"/>
              <w:jc w:val="center"/>
              <w:rPr>
                <w:rFonts w:ascii="GHEA Grapalat" w:hAnsi="GHEA Grapalat" w:cs="GHEA Grapalat"/>
                <w:sz w:val="16"/>
                <w:szCs w:val="16"/>
              </w:rPr>
            </w:pPr>
            <w:r w:rsidRPr="00A96688">
              <w:rPr>
                <w:rFonts w:ascii="GHEA Grapalat" w:hAnsi="GHEA Grapalat" w:cs="GHEA Grapalat"/>
                <w:sz w:val="16"/>
                <w:szCs w:val="16"/>
              </w:rPr>
              <w:t>Ընդհանուր գինը /ՀՀ</w:t>
            </w:r>
          </w:p>
          <w:p w14:paraId="35133163" w14:textId="77777777" w:rsidR="00024237" w:rsidRPr="00A96688" w:rsidRDefault="00024237" w:rsidP="006B06C6">
            <w:pPr>
              <w:ind w:right="-70"/>
              <w:jc w:val="center"/>
              <w:rPr>
                <w:rFonts w:ascii="GHEA Grapalat" w:hAnsi="GHEA Grapalat" w:cs="GHEA Grapalat"/>
                <w:sz w:val="16"/>
                <w:szCs w:val="16"/>
              </w:rPr>
            </w:pPr>
            <w:r w:rsidRPr="00A96688">
              <w:rPr>
                <w:rFonts w:ascii="GHEA Grapalat" w:hAnsi="GHEA Grapalat" w:cs="GHEA Grapalat"/>
                <w:sz w:val="16"/>
                <w:szCs w:val="16"/>
              </w:rPr>
              <w:t xml:space="preserve">  դրամ/</w:t>
            </w:r>
          </w:p>
        </w:tc>
        <w:tc>
          <w:tcPr>
            <w:tcW w:w="1219" w:type="dxa"/>
            <w:vMerge w:val="restart"/>
            <w:tcBorders>
              <w:left w:val="single" w:sz="4" w:space="0" w:color="auto"/>
              <w:right w:val="single" w:sz="4" w:space="0" w:color="auto"/>
            </w:tcBorders>
            <w:vAlign w:val="center"/>
          </w:tcPr>
          <w:p w14:paraId="3C5A710A"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Ընդհանուր քանակ</w:t>
            </w:r>
          </w:p>
        </w:tc>
        <w:tc>
          <w:tcPr>
            <w:tcW w:w="3460" w:type="dxa"/>
            <w:gridSpan w:val="4"/>
            <w:tcBorders>
              <w:left w:val="single" w:sz="4" w:space="0" w:color="auto"/>
              <w:bottom w:val="single" w:sz="4" w:space="0" w:color="auto"/>
              <w:right w:val="single" w:sz="4" w:space="0" w:color="auto"/>
            </w:tcBorders>
            <w:vAlign w:val="center"/>
          </w:tcPr>
          <w:p w14:paraId="74AF70CF"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մատակարարման</w:t>
            </w:r>
          </w:p>
          <w:p w14:paraId="0987AFC9" w14:textId="77777777" w:rsidR="00024237" w:rsidRPr="00A96688" w:rsidRDefault="00024237" w:rsidP="006B06C6">
            <w:pPr>
              <w:jc w:val="center"/>
              <w:rPr>
                <w:rFonts w:ascii="GHEA Grapalat" w:hAnsi="GHEA Grapalat" w:cs="GHEA Grapalat"/>
                <w:sz w:val="16"/>
                <w:szCs w:val="16"/>
              </w:rPr>
            </w:pPr>
          </w:p>
        </w:tc>
      </w:tr>
      <w:tr w:rsidR="00024237" w:rsidRPr="00A96688" w14:paraId="7445E7C8" w14:textId="77777777" w:rsidTr="006B06C6">
        <w:trPr>
          <w:trHeight w:val="1292"/>
        </w:trPr>
        <w:tc>
          <w:tcPr>
            <w:tcW w:w="985" w:type="dxa"/>
            <w:vMerge/>
            <w:tcBorders>
              <w:right w:val="single" w:sz="4" w:space="0" w:color="auto"/>
            </w:tcBorders>
            <w:vAlign w:val="center"/>
          </w:tcPr>
          <w:p w14:paraId="0E86FFF3" w14:textId="77777777" w:rsidR="00024237" w:rsidRPr="00A96688" w:rsidRDefault="00024237" w:rsidP="006B06C6">
            <w:pPr>
              <w:jc w:val="center"/>
              <w:rPr>
                <w:rFonts w:ascii="GHEA Grapalat" w:hAnsi="GHEA Grapalat" w:cs="GHEA Grapalat"/>
                <w:sz w:val="16"/>
                <w:szCs w:val="16"/>
              </w:rPr>
            </w:pPr>
          </w:p>
        </w:tc>
        <w:tc>
          <w:tcPr>
            <w:tcW w:w="1250" w:type="dxa"/>
            <w:vMerge/>
            <w:tcBorders>
              <w:top w:val="single" w:sz="4" w:space="0" w:color="auto"/>
              <w:left w:val="single" w:sz="4" w:space="0" w:color="auto"/>
            </w:tcBorders>
          </w:tcPr>
          <w:p w14:paraId="6C15BF67" w14:textId="77777777" w:rsidR="00024237" w:rsidRPr="00A96688" w:rsidRDefault="00024237" w:rsidP="006B06C6">
            <w:pPr>
              <w:jc w:val="center"/>
              <w:rPr>
                <w:rFonts w:ascii="GHEA Grapalat" w:hAnsi="GHEA Grapalat" w:cs="GHEA Grapalat"/>
                <w:sz w:val="16"/>
                <w:szCs w:val="16"/>
              </w:rPr>
            </w:pPr>
          </w:p>
        </w:tc>
        <w:tc>
          <w:tcPr>
            <w:tcW w:w="1021" w:type="dxa"/>
            <w:vMerge/>
            <w:tcBorders>
              <w:right w:val="single" w:sz="4" w:space="0" w:color="auto"/>
            </w:tcBorders>
            <w:vAlign w:val="center"/>
          </w:tcPr>
          <w:p w14:paraId="195CC01E" w14:textId="77777777" w:rsidR="00024237" w:rsidRPr="00A96688" w:rsidRDefault="00024237" w:rsidP="006B06C6">
            <w:pPr>
              <w:jc w:val="center"/>
              <w:rPr>
                <w:rFonts w:ascii="GHEA Grapalat" w:hAnsi="GHEA Grapalat" w:cs="GHEA Grapalat"/>
                <w:sz w:val="16"/>
                <w:szCs w:val="16"/>
              </w:rPr>
            </w:pPr>
          </w:p>
        </w:tc>
        <w:tc>
          <w:tcPr>
            <w:tcW w:w="538" w:type="dxa"/>
            <w:vMerge/>
            <w:tcBorders>
              <w:left w:val="single" w:sz="4" w:space="0" w:color="auto"/>
            </w:tcBorders>
            <w:vAlign w:val="center"/>
          </w:tcPr>
          <w:p w14:paraId="1642EF61" w14:textId="77777777" w:rsidR="00024237" w:rsidRPr="00A96688" w:rsidRDefault="00024237" w:rsidP="006B06C6">
            <w:pPr>
              <w:jc w:val="center"/>
              <w:rPr>
                <w:rFonts w:ascii="GHEA Grapalat" w:hAnsi="GHEA Grapalat" w:cs="GHEA Grapalat"/>
                <w:sz w:val="16"/>
                <w:szCs w:val="16"/>
              </w:rPr>
            </w:pPr>
          </w:p>
        </w:tc>
        <w:tc>
          <w:tcPr>
            <w:tcW w:w="3856" w:type="dxa"/>
            <w:vMerge/>
            <w:vAlign w:val="center"/>
          </w:tcPr>
          <w:p w14:paraId="20E623B9" w14:textId="77777777" w:rsidR="00024237" w:rsidRPr="00A96688" w:rsidRDefault="00024237" w:rsidP="006B06C6">
            <w:pPr>
              <w:jc w:val="center"/>
              <w:rPr>
                <w:rFonts w:ascii="GHEA Grapalat" w:hAnsi="GHEA Grapalat" w:cs="GHEA Grapalat"/>
                <w:sz w:val="16"/>
                <w:szCs w:val="16"/>
              </w:rPr>
            </w:pPr>
          </w:p>
        </w:tc>
        <w:tc>
          <w:tcPr>
            <w:tcW w:w="963" w:type="dxa"/>
            <w:vMerge/>
            <w:vAlign w:val="center"/>
          </w:tcPr>
          <w:p w14:paraId="37F52EA0" w14:textId="77777777" w:rsidR="00024237" w:rsidRPr="00A96688" w:rsidRDefault="00024237" w:rsidP="006B06C6">
            <w:pPr>
              <w:ind w:right="-22"/>
              <w:jc w:val="center"/>
              <w:rPr>
                <w:rFonts w:ascii="GHEA Grapalat" w:hAnsi="GHEA Grapalat" w:cs="GHEA Grapalat"/>
                <w:sz w:val="16"/>
                <w:szCs w:val="16"/>
              </w:rPr>
            </w:pPr>
          </w:p>
        </w:tc>
        <w:tc>
          <w:tcPr>
            <w:tcW w:w="1021" w:type="dxa"/>
            <w:vMerge/>
            <w:tcBorders>
              <w:right w:val="single" w:sz="4" w:space="0" w:color="auto"/>
            </w:tcBorders>
            <w:vAlign w:val="center"/>
          </w:tcPr>
          <w:p w14:paraId="540A6F5D" w14:textId="77777777" w:rsidR="00024237" w:rsidRPr="00A96688" w:rsidRDefault="00024237" w:rsidP="006B06C6">
            <w:pPr>
              <w:ind w:right="-70"/>
              <w:jc w:val="center"/>
              <w:rPr>
                <w:rFonts w:ascii="GHEA Grapalat" w:hAnsi="GHEA Grapalat" w:cs="GHEA Grapalat"/>
                <w:sz w:val="16"/>
                <w:szCs w:val="16"/>
              </w:rPr>
            </w:pPr>
          </w:p>
        </w:tc>
        <w:tc>
          <w:tcPr>
            <w:tcW w:w="1095" w:type="dxa"/>
            <w:vMerge/>
            <w:tcBorders>
              <w:left w:val="single" w:sz="4" w:space="0" w:color="auto"/>
            </w:tcBorders>
            <w:vAlign w:val="center"/>
          </w:tcPr>
          <w:p w14:paraId="2F5F2850" w14:textId="77777777" w:rsidR="00024237" w:rsidRPr="00A96688" w:rsidRDefault="00024237" w:rsidP="006B06C6">
            <w:pPr>
              <w:jc w:val="center"/>
              <w:rPr>
                <w:rFonts w:ascii="GHEA Grapalat" w:hAnsi="GHEA Grapalat" w:cs="GHEA Grapalat"/>
                <w:sz w:val="16"/>
                <w:szCs w:val="16"/>
              </w:rPr>
            </w:pPr>
          </w:p>
        </w:tc>
        <w:tc>
          <w:tcPr>
            <w:tcW w:w="1219" w:type="dxa"/>
            <w:vMerge/>
            <w:tcBorders>
              <w:left w:val="single" w:sz="4" w:space="0" w:color="auto"/>
              <w:bottom w:val="single" w:sz="4" w:space="0" w:color="000000" w:themeColor="text1"/>
              <w:right w:val="single" w:sz="4" w:space="0" w:color="auto"/>
            </w:tcBorders>
            <w:vAlign w:val="center"/>
          </w:tcPr>
          <w:p w14:paraId="709A639F" w14:textId="77777777" w:rsidR="00024237" w:rsidRPr="00A96688" w:rsidRDefault="00024237" w:rsidP="006B06C6">
            <w:pPr>
              <w:jc w:val="center"/>
              <w:rPr>
                <w:rFonts w:ascii="GHEA Grapalat" w:hAnsi="GHEA Grapalat" w:cs="GHEA Grapalat"/>
                <w:sz w:val="16"/>
                <w:szCs w:val="16"/>
              </w:rPr>
            </w:pPr>
          </w:p>
        </w:tc>
        <w:tc>
          <w:tcPr>
            <w:tcW w:w="1364" w:type="dxa"/>
            <w:tcBorders>
              <w:top w:val="single" w:sz="4" w:space="0" w:color="auto"/>
              <w:left w:val="single" w:sz="4" w:space="0" w:color="auto"/>
              <w:bottom w:val="single" w:sz="4" w:space="0" w:color="auto"/>
              <w:right w:val="single" w:sz="4" w:space="0" w:color="auto"/>
            </w:tcBorders>
            <w:vAlign w:val="center"/>
          </w:tcPr>
          <w:p w14:paraId="6DECAD71"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հասցեն</w:t>
            </w:r>
          </w:p>
        </w:tc>
        <w:tc>
          <w:tcPr>
            <w:tcW w:w="1033" w:type="dxa"/>
            <w:gridSpan w:val="2"/>
            <w:tcBorders>
              <w:top w:val="single" w:sz="4" w:space="0" w:color="auto"/>
              <w:left w:val="single" w:sz="4" w:space="0" w:color="auto"/>
              <w:bottom w:val="single" w:sz="4" w:space="0" w:color="auto"/>
              <w:right w:val="single" w:sz="4" w:space="0" w:color="auto"/>
            </w:tcBorders>
          </w:tcPr>
          <w:p w14:paraId="2BC6AA6F" w14:textId="77777777" w:rsidR="00024237" w:rsidRPr="00A96688" w:rsidRDefault="00024237" w:rsidP="006B06C6">
            <w:pPr>
              <w:jc w:val="center"/>
              <w:rPr>
                <w:rFonts w:ascii="GHEA Grapalat" w:hAnsi="GHEA Grapalat" w:cs="GHEA Grapalat"/>
                <w:sz w:val="16"/>
                <w:szCs w:val="16"/>
              </w:rPr>
            </w:pPr>
          </w:p>
          <w:p w14:paraId="7F852AD4" w14:textId="77777777" w:rsidR="00024237" w:rsidRPr="00A96688" w:rsidRDefault="00024237" w:rsidP="006B06C6">
            <w:pPr>
              <w:jc w:val="center"/>
              <w:rPr>
                <w:rFonts w:ascii="GHEA Grapalat" w:hAnsi="GHEA Grapalat" w:cs="GHEA Grapalat"/>
                <w:sz w:val="16"/>
                <w:szCs w:val="16"/>
              </w:rPr>
            </w:pPr>
          </w:p>
          <w:p w14:paraId="32C9044C" w14:textId="77777777" w:rsidR="00024237" w:rsidRPr="00A96688" w:rsidRDefault="00024237" w:rsidP="006B06C6">
            <w:pPr>
              <w:jc w:val="center"/>
              <w:rPr>
                <w:rFonts w:ascii="GHEA Grapalat" w:hAnsi="GHEA Grapalat" w:cs="GHEA Grapalat"/>
                <w:sz w:val="16"/>
                <w:szCs w:val="16"/>
              </w:rPr>
            </w:pPr>
          </w:p>
          <w:p w14:paraId="64B6A60F"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Ենթաքա-նակը</w:t>
            </w:r>
          </w:p>
        </w:tc>
        <w:tc>
          <w:tcPr>
            <w:tcW w:w="1063" w:type="dxa"/>
            <w:tcBorders>
              <w:top w:val="single" w:sz="4" w:space="0" w:color="auto"/>
              <w:left w:val="single" w:sz="4" w:space="0" w:color="auto"/>
              <w:bottom w:val="single" w:sz="4" w:space="0" w:color="auto"/>
              <w:right w:val="single" w:sz="4" w:space="0" w:color="auto"/>
            </w:tcBorders>
            <w:vAlign w:val="center"/>
          </w:tcPr>
          <w:p w14:paraId="4E0D6E1B" w14:textId="77777777" w:rsidR="00024237" w:rsidRPr="00A96688" w:rsidRDefault="00024237" w:rsidP="006B06C6">
            <w:pPr>
              <w:jc w:val="center"/>
              <w:rPr>
                <w:rFonts w:ascii="GHEA Grapalat" w:hAnsi="GHEA Grapalat" w:cs="GHEA Grapalat"/>
                <w:sz w:val="16"/>
                <w:szCs w:val="16"/>
              </w:rPr>
            </w:pPr>
            <w:r w:rsidRPr="00A96688">
              <w:rPr>
                <w:rFonts w:ascii="GHEA Grapalat" w:hAnsi="GHEA Grapalat" w:cs="GHEA Grapalat"/>
                <w:sz w:val="16"/>
                <w:szCs w:val="16"/>
              </w:rPr>
              <w:t>Ժամկետը</w:t>
            </w:r>
          </w:p>
        </w:tc>
      </w:tr>
      <w:tr w:rsidR="00024237" w:rsidRPr="00AB0E91" w14:paraId="2251C26E" w14:textId="77777777" w:rsidTr="006B0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89"/>
        </w:trPr>
        <w:tc>
          <w:tcPr>
            <w:tcW w:w="985" w:type="dxa"/>
            <w:tcBorders>
              <w:top w:val="single" w:sz="4" w:space="0" w:color="auto"/>
              <w:bottom w:val="single" w:sz="4" w:space="0" w:color="auto"/>
            </w:tcBorders>
            <w:vAlign w:val="center"/>
          </w:tcPr>
          <w:p w14:paraId="38D9EC07" w14:textId="77777777" w:rsidR="00024237" w:rsidRPr="00A96688" w:rsidRDefault="00024237" w:rsidP="006B06C6">
            <w:pPr>
              <w:jc w:val="center"/>
              <w:rPr>
                <w:rFonts w:ascii="GHEA Grapalat" w:hAnsi="GHEA Grapalat" w:cs="GHEA Grapalat"/>
                <w:sz w:val="18"/>
                <w:szCs w:val="18"/>
                <w:lang w:val="hy-AM"/>
              </w:rPr>
            </w:pPr>
            <w:r w:rsidRPr="00A96688">
              <w:rPr>
                <w:rFonts w:ascii="GHEA Grapalat" w:hAnsi="GHEA Grapalat"/>
                <w:sz w:val="20"/>
                <w:szCs w:val="20"/>
                <w:lang w:val="hy-AM"/>
              </w:rPr>
              <w:t>1</w:t>
            </w:r>
          </w:p>
        </w:tc>
        <w:tc>
          <w:tcPr>
            <w:tcW w:w="1250" w:type="dxa"/>
            <w:vAlign w:val="center"/>
          </w:tcPr>
          <w:p w14:paraId="1740F6B1" w14:textId="20ECBEFB" w:rsidR="00024237" w:rsidRPr="00A96688" w:rsidRDefault="0039725B" w:rsidP="006B06C6">
            <w:pPr>
              <w:jc w:val="center"/>
              <w:rPr>
                <w:rFonts w:ascii="GHEA Grapalat" w:hAnsi="GHEA Grapalat"/>
                <w:color w:val="000000"/>
                <w:sz w:val="18"/>
                <w:szCs w:val="18"/>
              </w:rPr>
            </w:pPr>
            <w:r w:rsidRPr="0039725B">
              <w:rPr>
                <w:rFonts w:ascii="GHEA Grapalat" w:hAnsi="GHEA Grapalat" w:cs="Calibri"/>
              </w:rPr>
              <w:t>24441100</w:t>
            </w:r>
          </w:p>
        </w:tc>
        <w:tc>
          <w:tcPr>
            <w:tcW w:w="1021" w:type="dxa"/>
            <w:shd w:val="clear" w:color="auto" w:fill="auto"/>
            <w:vAlign w:val="center"/>
          </w:tcPr>
          <w:p w14:paraId="3244B500" w14:textId="77777777" w:rsidR="00024237" w:rsidRDefault="00024237" w:rsidP="006B06C6">
            <w:pPr>
              <w:jc w:val="cente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10E08C88" w14:textId="77777777" w:rsidR="00024237" w:rsidRPr="0045472A" w:rsidRDefault="00024237" w:rsidP="006B06C6">
            <w:pPr>
              <w:jc w:val="center"/>
              <w:rPr>
                <w:rFonts w:ascii="GHEA Grapalat" w:hAnsi="GHEA Grapalat"/>
                <w:color w:val="000000"/>
                <w:sz w:val="18"/>
                <w:szCs w:val="18"/>
                <w:lang w:val="hy-AM"/>
              </w:rPr>
            </w:pPr>
            <w:r>
              <w:rPr>
                <w:rFonts w:ascii="GHEA Grapalat" w:hAnsi="GHEA Grapalat"/>
                <w:color w:val="000000"/>
                <w:sz w:val="18"/>
                <w:szCs w:val="18"/>
                <w:lang w:val="hy-AM"/>
              </w:rPr>
              <w:t>5*15*45</w:t>
            </w:r>
          </w:p>
        </w:tc>
        <w:tc>
          <w:tcPr>
            <w:tcW w:w="538" w:type="dxa"/>
            <w:shd w:val="clear" w:color="auto" w:fill="auto"/>
            <w:vAlign w:val="center"/>
          </w:tcPr>
          <w:p w14:paraId="117BF47B" w14:textId="77777777" w:rsidR="00024237" w:rsidRPr="00A96688" w:rsidRDefault="00024237" w:rsidP="006B06C6">
            <w:pPr>
              <w:jc w:val="center"/>
              <w:rPr>
                <w:rFonts w:ascii="GHEA Grapalat" w:hAnsi="GHEA Grapalat"/>
                <w:sz w:val="18"/>
                <w:szCs w:val="18"/>
              </w:rPr>
            </w:pPr>
          </w:p>
        </w:tc>
        <w:tc>
          <w:tcPr>
            <w:tcW w:w="3856" w:type="dxa"/>
            <w:shd w:val="clear" w:color="auto" w:fill="auto"/>
            <w:vAlign w:val="center"/>
          </w:tcPr>
          <w:p w14:paraId="5B5ED990" w14:textId="77777777" w:rsidR="00024237" w:rsidRPr="00A96688" w:rsidRDefault="00024237" w:rsidP="006B06C6">
            <w:pPr>
              <w:jc w:val="both"/>
              <w:rPr>
                <w:rFonts w:ascii="GHEA Grapalat" w:hAnsi="GHEA Grapalat"/>
                <w:lang w:val="hy-AM"/>
              </w:rPr>
            </w:pPr>
            <w:r w:rsidRPr="00A96688">
              <w:rPr>
                <w:rFonts w:ascii="GHEA Grapalat" w:hAnsi="GHEA Grapalat"/>
                <w:lang w:val="hy-AM"/>
              </w:rPr>
              <w:t>Ազդող նյութերը՝ ազոտ (N)-</w:t>
            </w:r>
            <w:r w:rsidRPr="00A96688">
              <w:rPr>
                <w:rFonts w:ascii="GHEA Grapalat" w:hAnsi="GHEA Grapalat"/>
              </w:rPr>
              <w:t>5</w:t>
            </w:r>
            <w:r w:rsidRPr="00A96688">
              <w:rPr>
                <w:rFonts w:ascii="GHEA Grapalat" w:hAnsi="GHEA Grapalat"/>
                <w:lang w:val="hy-AM"/>
              </w:rPr>
              <w:t>%, ֆոսֆոր (P</w:t>
            </w:r>
            <w:r w:rsidRPr="00076A8D">
              <w:rPr>
                <w:rFonts w:ascii="GHEA Grapalat" w:hAnsi="GHEA Grapalat"/>
                <w:vertAlign w:val="subscript"/>
                <w:lang w:val="hy-AM"/>
              </w:rPr>
              <w:t>2</w:t>
            </w:r>
            <w:r w:rsidRPr="00A96688">
              <w:rPr>
                <w:rFonts w:ascii="GHEA Grapalat" w:hAnsi="GHEA Grapalat"/>
                <w:lang w:val="hy-AM"/>
              </w:rPr>
              <w:t>O</w:t>
            </w:r>
            <w:r w:rsidRPr="00076A8D">
              <w:rPr>
                <w:rFonts w:ascii="GHEA Grapalat" w:hAnsi="GHEA Grapalat"/>
                <w:vertAlign w:val="subscript"/>
                <w:lang w:val="hy-AM"/>
              </w:rPr>
              <w:t>2</w:t>
            </w:r>
            <w:r w:rsidRPr="00A96688">
              <w:rPr>
                <w:rFonts w:ascii="GHEA Grapalat" w:hAnsi="GHEA Grapalat"/>
                <w:lang w:val="hy-AM"/>
              </w:rPr>
              <w:t>)-</w:t>
            </w:r>
            <w:r w:rsidRPr="00A96688">
              <w:rPr>
                <w:rFonts w:ascii="GHEA Grapalat" w:hAnsi="GHEA Grapalat"/>
              </w:rPr>
              <w:t>15</w:t>
            </w:r>
            <w:r w:rsidRPr="00A96688">
              <w:rPr>
                <w:rFonts w:ascii="GHEA Grapalat" w:hAnsi="GHEA Grapalat"/>
                <w:lang w:val="hy-AM"/>
              </w:rPr>
              <w:t>%, կալիում (K</w:t>
            </w:r>
            <w:r w:rsidRPr="00076A8D">
              <w:rPr>
                <w:rFonts w:ascii="GHEA Grapalat" w:hAnsi="GHEA Grapalat"/>
                <w:vertAlign w:val="subscript"/>
                <w:lang w:val="hy-AM"/>
              </w:rPr>
              <w:t>2</w:t>
            </w:r>
            <w:r w:rsidRPr="00A96688">
              <w:rPr>
                <w:rFonts w:ascii="GHEA Grapalat" w:hAnsi="GHEA Grapalat"/>
                <w:lang w:val="hy-AM"/>
              </w:rPr>
              <w:t>O)-</w:t>
            </w:r>
            <w:r w:rsidRPr="00A96688">
              <w:rPr>
                <w:rFonts w:ascii="GHEA Grapalat" w:hAnsi="GHEA Grapalat"/>
              </w:rPr>
              <w:t>45</w:t>
            </w:r>
            <w:r w:rsidRPr="00A96688">
              <w:rPr>
                <w:rFonts w:ascii="GHEA Grapalat" w:hAnsi="GHEA Grapalat"/>
                <w:lang w:val="hy-AM"/>
              </w:rPr>
              <w:t>%, ME (0,01B+0,03Fe + 0,02Mn +0,01Zn + 0,01Cu):</w:t>
            </w:r>
          </w:p>
          <w:p w14:paraId="60CD6312" w14:textId="77777777" w:rsidR="00024237" w:rsidRDefault="00024237" w:rsidP="006B06C6">
            <w:pPr>
              <w:pStyle w:val="NoSpacing"/>
              <w:jc w:val="both"/>
              <w:rPr>
                <w:rFonts w:ascii="GHEA Grapalat" w:hAnsi="GHEA Grapalat"/>
                <w:lang w:val="hy-AM"/>
              </w:rPr>
            </w:pPr>
            <w:r w:rsidRPr="00A96688">
              <w:rPr>
                <w:rFonts w:ascii="GHEA Grapalat" w:hAnsi="GHEA Grapalat"/>
                <w:lang w:val="hy-AM"/>
              </w:rPr>
              <w:t>NPK 5</w:t>
            </w:r>
            <w:r>
              <w:rPr>
                <w:rFonts w:ascii="GHEA Grapalat" w:hAnsi="GHEA Grapalat"/>
                <w:lang w:val="hy-AM"/>
              </w:rPr>
              <w:t>*</w:t>
            </w:r>
            <w:r w:rsidRPr="00A96688">
              <w:rPr>
                <w:rFonts w:ascii="GHEA Grapalat" w:hAnsi="GHEA Grapalat"/>
                <w:lang w:val="hy-AM"/>
              </w:rPr>
              <w:t>15</w:t>
            </w:r>
            <w:r>
              <w:rPr>
                <w:rFonts w:ascii="GHEA Grapalat" w:hAnsi="GHEA Grapalat"/>
                <w:lang w:val="hy-AM"/>
              </w:rPr>
              <w:t>*</w:t>
            </w:r>
            <w:r w:rsidRPr="00A96688">
              <w:rPr>
                <w:rFonts w:ascii="GHEA Grapalat" w:hAnsi="GHEA Grapalat"/>
                <w:lang w:val="hy-AM"/>
              </w:rPr>
              <w:t>45 մակնիշի ջրալույծ պ</w:t>
            </w:r>
            <w:r>
              <w:rPr>
                <w:rFonts w:ascii="GHEA Grapalat" w:hAnsi="GHEA Grapalat"/>
                <w:lang w:val="hy-AM"/>
              </w:rPr>
              <w:t xml:space="preserve"> </w:t>
            </w:r>
            <w:r w:rsidRPr="00A96688">
              <w:rPr>
                <w:rFonts w:ascii="GHEA Grapalat" w:hAnsi="GHEA Grapalat"/>
                <w:lang w:val="hy-AM"/>
              </w:rPr>
              <w:t>արարտանյութերի խառնուրդ, փոշու, գրանուլների և/կամ բյորեղների խառնուրդ</w:t>
            </w:r>
            <w:r>
              <w:rPr>
                <w:rFonts w:ascii="GHEA Grapalat" w:hAnsi="GHEA Grapalat"/>
                <w:lang w:val="hy-AM"/>
              </w:rPr>
              <w:t>:</w:t>
            </w:r>
          </w:p>
          <w:p w14:paraId="425E89BF" w14:textId="77777777" w:rsidR="00024237" w:rsidRPr="00A96688" w:rsidRDefault="00024237" w:rsidP="006B06C6">
            <w:pPr>
              <w:pStyle w:val="NoSpacing"/>
              <w:jc w:val="both"/>
              <w:rPr>
                <w:rFonts w:ascii="GHEA Grapalat" w:hAnsi="GHEA Grapalat" w:cs="Times New Roman"/>
                <w:color w:val="000000"/>
                <w:szCs w:val="18"/>
                <w:lang w:val="hy-AM"/>
              </w:rPr>
            </w:pPr>
            <w:r>
              <w:rPr>
                <w:rFonts w:ascii="GHEA Grapalat" w:hAnsi="GHEA Grapalat"/>
                <w:lang w:val="hy-AM"/>
              </w:rPr>
              <w:t>Պիտանելիության ժամկետը</w:t>
            </w:r>
            <w:r w:rsidRPr="00B351B7">
              <w:rPr>
                <w:rFonts w:ascii="GHEA Grapalat" w:hAnsi="GHEA Grapalat"/>
                <w:lang w:val="hy-AM"/>
              </w:rPr>
              <w:t xml:space="preserve"> </w:t>
            </w:r>
            <w:r>
              <w:rPr>
                <w:rFonts w:ascii="GHEA Grapalat" w:hAnsi="GHEA Grapalat"/>
                <w:lang w:val="hy-AM"/>
              </w:rPr>
              <w:t>ձեռքբերման պահից՝ 2 տարի</w:t>
            </w:r>
          </w:p>
        </w:tc>
        <w:tc>
          <w:tcPr>
            <w:tcW w:w="963" w:type="dxa"/>
            <w:shd w:val="clear" w:color="auto" w:fill="auto"/>
            <w:vAlign w:val="center"/>
          </w:tcPr>
          <w:p w14:paraId="3FD746EB" w14:textId="77777777" w:rsidR="00024237" w:rsidRPr="00A96688" w:rsidRDefault="00024237" w:rsidP="006B06C6">
            <w:pPr>
              <w:jc w:val="center"/>
              <w:rPr>
                <w:rFonts w:ascii="GHEA Grapalat" w:hAnsi="GHEA Grapalat"/>
                <w:color w:val="000000"/>
                <w:sz w:val="18"/>
                <w:szCs w:val="18"/>
                <w:lang w:val="hy-AM"/>
              </w:rPr>
            </w:pPr>
            <w:r w:rsidRPr="00A96688">
              <w:rPr>
                <w:rFonts w:ascii="GHEA Grapalat" w:hAnsi="GHEA Grapalat"/>
                <w:sz w:val="20"/>
                <w:szCs w:val="20"/>
                <w:lang w:val="hy-AM"/>
              </w:rPr>
              <w:t>Կգ</w:t>
            </w:r>
          </w:p>
        </w:tc>
        <w:tc>
          <w:tcPr>
            <w:tcW w:w="1021" w:type="dxa"/>
            <w:shd w:val="clear" w:color="auto" w:fill="auto"/>
            <w:vAlign w:val="center"/>
          </w:tcPr>
          <w:p w14:paraId="40C879BE" w14:textId="77777777" w:rsidR="00024237" w:rsidRPr="00C3372F" w:rsidRDefault="00024237" w:rsidP="006B06C6">
            <w:pPr>
              <w:jc w:val="center"/>
              <w:rPr>
                <w:rFonts w:ascii="GHEA Grapalat" w:hAnsi="GHEA Grapalat"/>
                <w:sz w:val="20"/>
                <w:szCs w:val="20"/>
                <w:lang w:val="hy-AM"/>
              </w:rPr>
            </w:pPr>
            <w:r w:rsidRPr="00A96688">
              <w:rPr>
                <w:rFonts w:ascii="GHEA Grapalat" w:hAnsi="GHEA Grapalat"/>
                <w:sz w:val="20"/>
                <w:szCs w:val="20"/>
              </w:rPr>
              <w:t>450</w:t>
            </w:r>
          </w:p>
        </w:tc>
        <w:tc>
          <w:tcPr>
            <w:tcW w:w="1095" w:type="dxa"/>
            <w:shd w:val="clear" w:color="auto" w:fill="auto"/>
            <w:textDirection w:val="btLr"/>
            <w:vAlign w:val="center"/>
          </w:tcPr>
          <w:p w14:paraId="65F335BA" w14:textId="77777777" w:rsidR="00024237" w:rsidRPr="00C3372F" w:rsidRDefault="00024237" w:rsidP="006B06C6">
            <w:pPr>
              <w:jc w:val="center"/>
              <w:rPr>
                <w:rFonts w:ascii="GHEA Grapalat" w:hAnsi="GHEA Grapalat"/>
                <w:sz w:val="20"/>
                <w:szCs w:val="20"/>
                <w:lang w:val="hy-AM"/>
              </w:rPr>
            </w:pPr>
            <w:r>
              <w:rPr>
                <w:rFonts w:ascii="GHEA Grapalat" w:hAnsi="GHEA Grapalat"/>
                <w:sz w:val="20"/>
                <w:szCs w:val="20"/>
                <w:lang w:val="hy-AM"/>
              </w:rPr>
              <w:t>225000</w:t>
            </w:r>
          </w:p>
        </w:tc>
        <w:tc>
          <w:tcPr>
            <w:tcW w:w="1219" w:type="dxa"/>
            <w:shd w:val="clear" w:color="auto" w:fill="auto"/>
            <w:vAlign w:val="center"/>
          </w:tcPr>
          <w:p w14:paraId="3E611A41" w14:textId="77777777" w:rsidR="00024237" w:rsidRPr="00C3372F" w:rsidRDefault="00024237" w:rsidP="006B06C6">
            <w:pPr>
              <w:jc w:val="center"/>
              <w:rPr>
                <w:rFonts w:ascii="GHEA Grapalat" w:hAnsi="GHEA Grapalat"/>
                <w:color w:val="000000"/>
                <w:sz w:val="18"/>
                <w:szCs w:val="18"/>
                <w:lang w:val="hy-AM"/>
              </w:rPr>
            </w:pPr>
            <w:r>
              <w:rPr>
                <w:rFonts w:ascii="GHEA Grapalat" w:hAnsi="GHEA Grapalat"/>
                <w:sz w:val="20"/>
                <w:szCs w:val="20"/>
                <w:lang w:val="hy-AM"/>
              </w:rPr>
              <w:t>500</w:t>
            </w:r>
          </w:p>
        </w:tc>
        <w:tc>
          <w:tcPr>
            <w:tcW w:w="1372" w:type="dxa"/>
            <w:gridSpan w:val="2"/>
            <w:vAlign w:val="center"/>
          </w:tcPr>
          <w:p w14:paraId="2E3908DB" w14:textId="77777777" w:rsidR="00024237" w:rsidRPr="00A96688" w:rsidRDefault="00024237" w:rsidP="006B06C6">
            <w:pPr>
              <w:tabs>
                <w:tab w:val="left" w:pos="14490"/>
              </w:tabs>
              <w:rPr>
                <w:rFonts w:ascii="GHEA Grapalat" w:hAnsi="GHEA Grapalat"/>
                <w:color w:val="000000"/>
                <w:sz w:val="20"/>
                <w:szCs w:val="20"/>
                <w:lang w:val="hy-AM" w:eastAsia="ru-RU"/>
              </w:rPr>
            </w:pPr>
          </w:p>
          <w:p w14:paraId="5D1579D8" w14:textId="77777777" w:rsidR="00024237" w:rsidRPr="00A96688" w:rsidRDefault="00024237" w:rsidP="006B06C6">
            <w:pPr>
              <w:tabs>
                <w:tab w:val="left" w:pos="14490"/>
              </w:tabs>
              <w:jc w:val="center"/>
              <w:rPr>
                <w:rFonts w:ascii="GHEA Grapalat" w:hAnsi="GHEA Grapalat"/>
                <w:color w:val="000000"/>
                <w:sz w:val="20"/>
                <w:szCs w:val="20"/>
                <w:lang w:val="hy-AM" w:eastAsia="ru-RU"/>
              </w:rPr>
            </w:pPr>
            <w:r w:rsidRPr="00A96688">
              <w:rPr>
                <w:rFonts w:ascii="GHEA Grapalat" w:hAnsi="GHEA Grapalat"/>
                <w:color w:val="000000"/>
                <w:sz w:val="20"/>
                <w:szCs w:val="20"/>
                <w:lang w:val="hy-AM" w:eastAsia="ru-RU"/>
              </w:rPr>
              <w:t>«Հայանտառ» ՊՈԱԿ-ի «Հրազդան անտառտնտեսություն»</w:t>
            </w:r>
          </w:p>
          <w:p w14:paraId="1BF04DD4" w14:textId="77777777" w:rsidR="00024237" w:rsidRPr="00A96688" w:rsidRDefault="00024237" w:rsidP="006B06C6">
            <w:pPr>
              <w:tabs>
                <w:tab w:val="left" w:pos="14490"/>
              </w:tabs>
              <w:jc w:val="center"/>
              <w:rPr>
                <w:rFonts w:ascii="GHEA Grapalat" w:hAnsi="GHEA Grapalat"/>
                <w:color w:val="000000"/>
                <w:sz w:val="20"/>
                <w:szCs w:val="20"/>
                <w:lang w:val="hy-AM" w:eastAsia="ru-RU"/>
              </w:rPr>
            </w:pPr>
            <w:r w:rsidRPr="00A96688">
              <w:rPr>
                <w:rFonts w:ascii="GHEA Grapalat" w:hAnsi="GHEA Grapalat"/>
                <w:color w:val="000000"/>
                <w:sz w:val="20"/>
                <w:szCs w:val="20"/>
                <w:lang w:val="hy-AM" w:eastAsia="ru-RU"/>
              </w:rPr>
              <w:t>Մասնաճյուղ</w:t>
            </w:r>
          </w:p>
          <w:p w14:paraId="6CE6893E" w14:textId="77777777" w:rsidR="00024237" w:rsidRPr="00A96688" w:rsidRDefault="00024237" w:rsidP="006B06C6">
            <w:pPr>
              <w:jc w:val="center"/>
              <w:rPr>
                <w:rFonts w:ascii="GHEA Grapalat" w:hAnsi="GHEA Grapalat" w:cs="Calibri"/>
                <w:color w:val="000000"/>
                <w:sz w:val="20"/>
                <w:szCs w:val="20"/>
                <w:lang w:val="hy-AM"/>
              </w:rPr>
            </w:pPr>
            <w:r w:rsidRPr="00A96688">
              <w:rPr>
                <w:rFonts w:ascii="GHEA Grapalat" w:hAnsi="GHEA Grapalat"/>
                <w:sz w:val="20"/>
                <w:szCs w:val="20"/>
                <w:lang w:val="hy-AM"/>
              </w:rPr>
              <w:t>Կոտայքի մարզ , ք</w:t>
            </w:r>
            <w:r w:rsidRPr="00A96688">
              <w:rPr>
                <w:rFonts w:ascii="Cambria Math" w:hAnsi="Cambria Math" w:cs="Cambria Math"/>
                <w:sz w:val="20"/>
                <w:szCs w:val="20"/>
                <w:lang w:val="hy-AM"/>
              </w:rPr>
              <w:t>․</w:t>
            </w:r>
            <w:r w:rsidRPr="00A96688">
              <w:rPr>
                <w:rFonts w:ascii="GHEA Grapalat" w:hAnsi="GHEA Grapalat"/>
                <w:sz w:val="20"/>
                <w:szCs w:val="20"/>
                <w:lang w:val="hy-AM"/>
              </w:rPr>
              <w:t xml:space="preserve"> </w:t>
            </w:r>
            <w:r w:rsidRPr="00A96688">
              <w:rPr>
                <w:rFonts w:ascii="GHEA Grapalat" w:hAnsi="GHEA Grapalat" w:cs="GHEA Grapalat"/>
                <w:sz w:val="20"/>
                <w:szCs w:val="20"/>
                <w:lang w:val="hy-AM"/>
              </w:rPr>
              <w:t>Հրազդան</w:t>
            </w:r>
            <w:r w:rsidRPr="00A96688">
              <w:rPr>
                <w:rFonts w:ascii="GHEA Grapalat" w:hAnsi="GHEA Grapalat"/>
                <w:sz w:val="20"/>
                <w:szCs w:val="20"/>
                <w:lang w:val="hy-AM"/>
              </w:rPr>
              <w:t xml:space="preserve">, </w:t>
            </w:r>
            <w:r w:rsidRPr="00A96688">
              <w:rPr>
                <w:rFonts w:ascii="GHEA Grapalat" w:hAnsi="GHEA Grapalat" w:cs="GHEA Grapalat"/>
                <w:sz w:val="20"/>
                <w:szCs w:val="20"/>
                <w:lang w:val="hy-AM"/>
              </w:rPr>
              <w:t>Ջրառատ</w:t>
            </w:r>
            <w:r w:rsidRPr="00A96688">
              <w:rPr>
                <w:rFonts w:ascii="GHEA Grapalat" w:hAnsi="GHEA Grapalat"/>
                <w:sz w:val="20"/>
                <w:szCs w:val="20"/>
                <w:lang w:val="hy-AM"/>
              </w:rPr>
              <w:t xml:space="preserve"> 2</w:t>
            </w:r>
          </w:p>
          <w:p w14:paraId="632BF772" w14:textId="77777777" w:rsidR="00024237" w:rsidRPr="00A96688" w:rsidRDefault="00024237" w:rsidP="006B06C6">
            <w:pPr>
              <w:jc w:val="center"/>
              <w:rPr>
                <w:rFonts w:ascii="GHEA Grapalat" w:hAnsi="GHEA Grapalat"/>
                <w:sz w:val="18"/>
                <w:szCs w:val="18"/>
                <w:lang w:val="hy-AM"/>
              </w:rPr>
            </w:pPr>
          </w:p>
        </w:tc>
        <w:tc>
          <w:tcPr>
            <w:tcW w:w="1025" w:type="dxa"/>
            <w:vAlign w:val="center"/>
          </w:tcPr>
          <w:p w14:paraId="28C0CE38" w14:textId="77777777" w:rsidR="00024237" w:rsidRPr="00C3372F" w:rsidRDefault="00024237" w:rsidP="006B06C6">
            <w:pPr>
              <w:jc w:val="center"/>
              <w:rPr>
                <w:rFonts w:ascii="GHEA Grapalat" w:hAnsi="GHEA Grapalat"/>
                <w:color w:val="000000"/>
                <w:sz w:val="18"/>
                <w:szCs w:val="18"/>
                <w:lang w:val="hy-AM"/>
              </w:rPr>
            </w:pPr>
            <w:r>
              <w:rPr>
                <w:rFonts w:ascii="GHEA Grapalat" w:hAnsi="GHEA Grapalat"/>
                <w:sz w:val="20"/>
                <w:szCs w:val="20"/>
                <w:lang w:val="hy-AM"/>
              </w:rPr>
              <w:t>500</w:t>
            </w:r>
          </w:p>
        </w:tc>
        <w:tc>
          <w:tcPr>
            <w:tcW w:w="1063" w:type="dxa"/>
            <w:vAlign w:val="center"/>
          </w:tcPr>
          <w:p w14:paraId="07B41336" w14:textId="77777777" w:rsidR="00024237" w:rsidRPr="00A96688" w:rsidRDefault="00024237" w:rsidP="006B06C6">
            <w:pPr>
              <w:jc w:val="center"/>
              <w:rPr>
                <w:rFonts w:ascii="GHEA Grapalat" w:hAnsi="GHEA Grapalat"/>
                <w:sz w:val="18"/>
                <w:szCs w:val="18"/>
                <w:lang w:val="hy-AM"/>
              </w:rPr>
            </w:pPr>
            <w:r w:rsidRPr="00A96688">
              <w:rPr>
                <w:rFonts w:ascii="GHEA Grapalat" w:hAnsi="GHEA Grapalat" w:cs="Calibri"/>
                <w:color w:val="000000"/>
                <w:sz w:val="20"/>
                <w:szCs w:val="20"/>
                <w:lang w:val="hy-AM"/>
              </w:rPr>
              <w:t>Պայմանագիրն ուժի մեջ մտնելուց հետո         20 օրացուցային օր</w:t>
            </w:r>
          </w:p>
        </w:tc>
      </w:tr>
      <w:tr w:rsidR="00024237" w:rsidRPr="00AB0E91" w14:paraId="158E8390" w14:textId="77777777" w:rsidTr="006B0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9"/>
        </w:trPr>
        <w:tc>
          <w:tcPr>
            <w:tcW w:w="985" w:type="dxa"/>
            <w:tcBorders>
              <w:top w:val="single" w:sz="4" w:space="0" w:color="auto"/>
              <w:bottom w:val="single" w:sz="4" w:space="0" w:color="auto"/>
            </w:tcBorders>
            <w:vAlign w:val="center"/>
          </w:tcPr>
          <w:p w14:paraId="359CB833" w14:textId="77777777" w:rsidR="00024237" w:rsidRPr="00A96688" w:rsidRDefault="00024237" w:rsidP="006B06C6">
            <w:pPr>
              <w:jc w:val="center"/>
              <w:rPr>
                <w:rFonts w:ascii="GHEA Grapalat" w:hAnsi="GHEA Grapalat"/>
                <w:sz w:val="20"/>
                <w:szCs w:val="20"/>
                <w:lang w:val="hy-AM"/>
              </w:rPr>
            </w:pPr>
            <w:r>
              <w:rPr>
                <w:rFonts w:ascii="GHEA Grapalat" w:hAnsi="GHEA Grapalat"/>
                <w:sz w:val="20"/>
                <w:szCs w:val="20"/>
                <w:lang w:val="hy-AM"/>
              </w:rPr>
              <w:lastRenderedPageBreak/>
              <w:t>2</w:t>
            </w:r>
          </w:p>
        </w:tc>
        <w:tc>
          <w:tcPr>
            <w:tcW w:w="1250" w:type="dxa"/>
            <w:vAlign w:val="center"/>
          </w:tcPr>
          <w:p w14:paraId="0DACC246" w14:textId="5F3DED79" w:rsidR="00024237" w:rsidRPr="00A96688" w:rsidRDefault="0039725B" w:rsidP="006B06C6">
            <w:pPr>
              <w:jc w:val="center"/>
              <w:rPr>
                <w:rFonts w:ascii="GHEA Grapalat" w:hAnsi="GHEA Grapalat" w:cs="Calibri"/>
              </w:rPr>
            </w:pPr>
            <w:r w:rsidRPr="0039725B">
              <w:rPr>
                <w:rFonts w:ascii="GHEA Grapalat" w:hAnsi="GHEA Grapalat" w:cs="Calibri"/>
              </w:rPr>
              <w:t>24441100</w:t>
            </w:r>
          </w:p>
        </w:tc>
        <w:tc>
          <w:tcPr>
            <w:tcW w:w="1021" w:type="dxa"/>
            <w:shd w:val="clear" w:color="auto" w:fill="auto"/>
            <w:vAlign w:val="center"/>
          </w:tcPr>
          <w:p w14:paraId="37A5C2BC" w14:textId="77777777" w:rsidR="00024237" w:rsidRDefault="00024237" w:rsidP="006B06C6">
            <w:pPr>
              <w:jc w:val="cente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6D2C6ED3" w14:textId="77777777" w:rsidR="00024237" w:rsidRPr="0045472A" w:rsidRDefault="00024237" w:rsidP="006B06C6">
            <w:pPr>
              <w:jc w:val="center"/>
              <w:rPr>
                <w:rFonts w:ascii="GHEA Grapalat" w:hAnsi="GHEA Grapalat"/>
                <w:color w:val="000000"/>
                <w:sz w:val="18"/>
                <w:szCs w:val="18"/>
                <w:lang w:val="hy-AM"/>
              </w:rPr>
            </w:pPr>
            <w:r>
              <w:rPr>
                <w:rFonts w:ascii="GHEA Grapalat" w:hAnsi="GHEA Grapalat"/>
                <w:color w:val="000000"/>
                <w:sz w:val="18"/>
                <w:szCs w:val="18"/>
                <w:lang w:val="hy-AM"/>
              </w:rPr>
              <w:t>20*20*20</w:t>
            </w:r>
          </w:p>
        </w:tc>
        <w:tc>
          <w:tcPr>
            <w:tcW w:w="538" w:type="dxa"/>
            <w:shd w:val="clear" w:color="auto" w:fill="auto"/>
            <w:vAlign w:val="center"/>
          </w:tcPr>
          <w:p w14:paraId="5CA48E42" w14:textId="77777777" w:rsidR="00024237" w:rsidRPr="00A96688" w:rsidRDefault="00024237" w:rsidP="006B06C6">
            <w:pPr>
              <w:jc w:val="center"/>
              <w:rPr>
                <w:rFonts w:ascii="GHEA Grapalat" w:hAnsi="GHEA Grapalat"/>
                <w:sz w:val="18"/>
                <w:szCs w:val="18"/>
              </w:rPr>
            </w:pPr>
          </w:p>
        </w:tc>
        <w:tc>
          <w:tcPr>
            <w:tcW w:w="3856" w:type="dxa"/>
            <w:shd w:val="clear" w:color="auto" w:fill="auto"/>
            <w:vAlign w:val="center"/>
          </w:tcPr>
          <w:p w14:paraId="2FF272B0" w14:textId="77777777" w:rsidR="00024237" w:rsidRPr="00A96688" w:rsidRDefault="00024237" w:rsidP="006B06C6">
            <w:pPr>
              <w:jc w:val="both"/>
              <w:rPr>
                <w:rFonts w:ascii="GHEA Grapalat" w:hAnsi="GHEA Grapalat"/>
                <w:lang w:val="hy-AM"/>
              </w:rPr>
            </w:pPr>
            <w:r w:rsidRPr="00A96688">
              <w:rPr>
                <w:rFonts w:ascii="GHEA Grapalat" w:hAnsi="GHEA Grapalat"/>
                <w:lang w:val="hy-AM"/>
              </w:rPr>
              <w:t>Ազդող նյութերը՝ ազոտ (N)-</w:t>
            </w:r>
            <w:r>
              <w:rPr>
                <w:rFonts w:ascii="GHEA Grapalat" w:hAnsi="GHEA Grapalat"/>
                <w:lang w:val="hy-AM"/>
              </w:rPr>
              <w:t>20</w:t>
            </w:r>
            <w:r w:rsidRPr="00A96688">
              <w:rPr>
                <w:rFonts w:ascii="GHEA Grapalat" w:hAnsi="GHEA Grapalat"/>
                <w:lang w:val="hy-AM"/>
              </w:rPr>
              <w:t>%, ֆոսֆոր (P</w:t>
            </w:r>
            <w:r w:rsidRPr="00076A8D">
              <w:rPr>
                <w:rFonts w:ascii="GHEA Grapalat" w:hAnsi="GHEA Grapalat"/>
                <w:vertAlign w:val="subscript"/>
                <w:lang w:val="hy-AM"/>
              </w:rPr>
              <w:t>2</w:t>
            </w:r>
            <w:r w:rsidRPr="00A96688">
              <w:rPr>
                <w:rFonts w:ascii="GHEA Grapalat" w:hAnsi="GHEA Grapalat"/>
                <w:lang w:val="hy-AM"/>
              </w:rPr>
              <w:t>O</w:t>
            </w:r>
            <w:r w:rsidRPr="00076A8D">
              <w:rPr>
                <w:rFonts w:ascii="GHEA Grapalat" w:hAnsi="GHEA Grapalat"/>
                <w:vertAlign w:val="subscript"/>
                <w:lang w:val="hy-AM"/>
              </w:rPr>
              <w:t>2</w:t>
            </w:r>
            <w:r w:rsidRPr="00A96688">
              <w:rPr>
                <w:rFonts w:ascii="GHEA Grapalat" w:hAnsi="GHEA Grapalat"/>
                <w:lang w:val="hy-AM"/>
              </w:rPr>
              <w:t>)-</w:t>
            </w:r>
            <w:r>
              <w:rPr>
                <w:rFonts w:ascii="GHEA Grapalat" w:hAnsi="GHEA Grapalat"/>
                <w:lang w:val="hy-AM"/>
              </w:rPr>
              <w:t>20</w:t>
            </w:r>
            <w:r w:rsidRPr="00A96688">
              <w:rPr>
                <w:rFonts w:ascii="GHEA Grapalat" w:hAnsi="GHEA Grapalat"/>
                <w:lang w:val="hy-AM"/>
              </w:rPr>
              <w:t>%, կալիում (K</w:t>
            </w:r>
            <w:r w:rsidRPr="00076A8D">
              <w:rPr>
                <w:rFonts w:ascii="GHEA Grapalat" w:hAnsi="GHEA Grapalat"/>
                <w:vertAlign w:val="subscript"/>
                <w:lang w:val="hy-AM"/>
              </w:rPr>
              <w:t>2</w:t>
            </w:r>
            <w:r w:rsidRPr="00A96688">
              <w:rPr>
                <w:rFonts w:ascii="GHEA Grapalat" w:hAnsi="GHEA Grapalat"/>
                <w:lang w:val="hy-AM"/>
              </w:rPr>
              <w:t>O)-</w:t>
            </w:r>
            <w:r>
              <w:rPr>
                <w:rFonts w:ascii="GHEA Grapalat" w:hAnsi="GHEA Grapalat"/>
                <w:lang w:val="hy-AM"/>
              </w:rPr>
              <w:t>20</w:t>
            </w:r>
            <w:r w:rsidRPr="00A96688">
              <w:rPr>
                <w:rFonts w:ascii="GHEA Grapalat" w:hAnsi="GHEA Grapalat"/>
                <w:lang w:val="hy-AM"/>
              </w:rPr>
              <w:t>%, ME (0,01B+0,03Fe + 0,02Mn +0,01Zn + 0,01Cu):</w:t>
            </w:r>
          </w:p>
          <w:p w14:paraId="03269552" w14:textId="77777777" w:rsidR="00024237" w:rsidRDefault="00024237" w:rsidP="006B06C6">
            <w:pPr>
              <w:pStyle w:val="NoSpacing"/>
              <w:jc w:val="both"/>
              <w:rPr>
                <w:rFonts w:ascii="GHEA Grapalat" w:hAnsi="GHEA Grapalat"/>
                <w:lang w:val="hy-AM"/>
              </w:rPr>
            </w:pPr>
            <w:r w:rsidRPr="00A96688">
              <w:rPr>
                <w:rFonts w:ascii="GHEA Grapalat" w:hAnsi="GHEA Grapalat"/>
                <w:lang w:val="hy-AM"/>
              </w:rPr>
              <w:t xml:space="preserve">NPK </w:t>
            </w:r>
            <w:r>
              <w:rPr>
                <w:rFonts w:ascii="GHEA Grapalat" w:hAnsi="GHEA Grapalat"/>
                <w:lang w:val="hy-AM"/>
              </w:rPr>
              <w:t>20*20*20</w:t>
            </w:r>
            <w:r w:rsidRPr="00A96688">
              <w:rPr>
                <w:rFonts w:ascii="GHEA Grapalat" w:hAnsi="GHEA Grapalat"/>
                <w:lang w:val="hy-AM"/>
              </w:rPr>
              <w:t xml:space="preserve"> մակնիշի ջրալույծ պարարտանյութերի խառնուրդ, փոշու, գրանուլների և/կամ բյորեղների խառնուրդ</w:t>
            </w:r>
            <w:r>
              <w:rPr>
                <w:rFonts w:ascii="GHEA Grapalat" w:hAnsi="GHEA Grapalat"/>
                <w:lang w:val="hy-AM"/>
              </w:rPr>
              <w:t>:</w:t>
            </w:r>
          </w:p>
          <w:p w14:paraId="7A3B13EC" w14:textId="77777777" w:rsidR="00024237" w:rsidRPr="00A96688" w:rsidRDefault="00024237" w:rsidP="006B06C6">
            <w:pPr>
              <w:jc w:val="both"/>
              <w:rPr>
                <w:rFonts w:ascii="GHEA Grapalat" w:hAnsi="GHEA Grapalat"/>
                <w:lang w:val="hy-AM"/>
              </w:rPr>
            </w:pPr>
            <w:r>
              <w:rPr>
                <w:rFonts w:ascii="GHEA Grapalat" w:hAnsi="GHEA Grapalat"/>
                <w:lang w:val="hy-AM"/>
              </w:rPr>
              <w:t>Պիտանելիության ժամկետը  ձեռքբերման պահից՝ 2 տարի</w:t>
            </w:r>
          </w:p>
        </w:tc>
        <w:tc>
          <w:tcPr>
            <w:tcW w:w="963" w:type="dxa"/>
            <w:shd w:val="clear" w:color="auto" w:fill="auto"/>
            <w:vAlign w:val="center"/>
          </w:tcPr>
          <w:p w14:paraId="47783A39" w14:textId="77777777" w:rsidR="00024237" w:rsidRPr="00A96688" w:rsidRDefault="00024237" w:rsidP="006B06C6">
            <w:pPr>
              <w:jc w:val="center"/>
              <w:rPr>
                <w:rFonts w:ascii="GHEA Grapalat" w:hAnsi="GHEA Grapalat"/>
                <w:sz w:val="20"/>
                <w:szCs w:val="20"/>
                <w:lang w:val="hy-AM"/>
              </w:rPr>
            </w:pPr>
            <w:r w:rsidRPr="00A96688">
              <w:rPr>
                <w:rFonts w:ascii="GHEA Grapalat" w:hAnsi="GHEA Grapalat"/>
                <w:sz w:val="20"/>
                <w:szCs w:val="20"/>
                <w:lang w:val="hy-AM"/>
              </w:rPr>
              <w:t>Կգ</w:t>
            </w:r>
          </w:p>
        </w:tc>
        <w:tc>
          <w:tcPr>
            <w:tcW w:w="1021" w:type="dxa"/>
            <w:shd w:val="clear" w:color="auto" w:fill="auto"/>
            <w:vAlign w:val="center"/>
          </w:tcPr>
          <w:p w14:paraId="6A5E866E" w14:textId="77777777" w:rsidR="00024237" w:rsidRPr="00A96688" w:rsidRDefault="00024237" w:rsidP="006B06C6">
            <w:pPr>
              <w:jc w:val="center"/>
              <w:rPr>
                <w:rFonts w:ascii="GHEA Grapalat" w:hAnsi="GHEA Grapalat"/>
                <w:sz w:val="20"/>
                <w:szCs w:val="20"/>
              </w:rPr>
            </w:pPr>
            <w:r w:rsidRPr="00A96688">
              <w:rPr>
                <w:rFonts w:ascii="GHEA Grapalat" w:hAnsi="GHEA Grapalat"/>
                <w:sz w:val="20"/>
                <w:szCs w:val="20"/>
              </w:rPr>
              <w:t>450</w:t>
            </w:r>
          </w:p>
        </w:tc>
        <w:tc>
          <w:tcPr>
            <w:tcW w:w="1095" w:type="dxa"/>
            <w:shd w:val="clear" w:color="auto" w:fill="auto"/>
            <w:textDirection w:val="btLr"/>
            <w:vAlign w:val="center"/>
          </w:tcPr>
          <w:p w14:paraId="47580F1D" w14:textId="77777777" w:rsidR="00024237" w:rsidRDefault="00024237" w:rsidP="006B06C6">
            <w:pPr>
              <w:jc w:val="center"/>
              <w:rPr>
                <w:rFonts w:ascii="GHEA Grapalat" w:hAnsi="GHEA Grapalat"/>
                <w:sz w:val="20"/>
                <w:szCs w:val="20"/>
                <w:lang w:val="hy-AM"/>
              </w:rPr>
            </w:pPr>
            <w:r>
              <w:rPr>
                <w:rFonts w:ascii="GHEA Grapalat" w:hAnsi="GHEA Grapalat"/>
                <w:sz w:val="20"/>
                <w:szCs w:val="20"/>
                <w:lang w:val="hy-AM"/>
              </w:rPr>
              <w:t>225000</w:t>
            </w:r>
          </w:p>
        </w:tc>
        <w:tc>
          <w:tcPr>
            <w:tcW w:w="1219" w:type="dxa"/>
            <w:shd w:val="clear" w:color="auto" w:fill="auto"/>
            <w:vAlign w:val="center"/>
          </w:tcPr>
          <w:p w14:paraId="1848AD9E" w14:textId="77777777" w:rsidR="00024237" w:rsidRDefault="00024237" w:rsidP="006B06C6">
            <w:pPr>
              <w:jc w:val="center"/>
              <w:rPr>
                <w:rFonts w:ascii="GHEA Grapalat" w:hAnsi="GHEA Grapalat"/>
                <w:sz w:val="20"/>
                <w:szCs w:val="20"/>
                <w:lang w:val="hy-AM"/>
              </w:rPr>
            </w:pPr>
            <w:r>
              <w:rPr>
                <w:rFonts w:ascii="GHEA Grapalat" w:hAnsi="GHEA Grapalat"/>
                <w:sz w:val="20"/>
                <w:szCs w:val="20"/>
                <w:lang w:val="hy-AM"/>
              </w:rPr>
              <w:t>500</w:t>
            </w:r>
          </w:p>
        </w:tc>
        <w:tc>
          <w:tcPr>
            <w:tcW w:w="1372" w:type="dxa"/>
            <w:gridSpan w:val="2"/>
            <w:vAlign w:val="center"/>
          </w:tcPr>
          <w:p w14:paraId="37395752" w14:textId="77777777" w:rsidR="00024237" w:rsidRPr="00A96688" w:rsidRDefault="00024237" w:rsidP="006B06C6">
            <w:pPr>
              <w:tabs>
                <w:tab w:val="left" w:pos="14490"/>
              </w:tabs>
              <w:rPr>
                <w:rFonts w:ascii="GHEA Grapalat" w:hAnsi="GHEA Grapalat"/>
                <w:color w:val="000000"/>
                <w:sz w:val="20"/>
                <w:szCs w:val="20"/>
                <w:lang w:val="hy-AM" w:eastAsia="ru-RU"/>
              </w:rPr>
            </w:pPr>
          </w:p>
          <w:p w14:paraId="2DD7C539" w14:textId="77777777" w:rsidR="00024237" w:rsidRPr="00A96688" w:rsidRDefault="00024237" w:rsidP="006B06C6">
            <w:pPr>
              <w:tabs>
                <w:tab w:val="left" w:pos="14490"/>
              </w:tabs>
              <w:jc w:val="center"/>
              <w:rPr>
                <w:rFonts w:ascii="GHEA Grapalat" w:hAnsi="GHEA Grapalat"/>
                <w:color w:val="000000"/>
                <w:sz w:val="20"/>
                <w:szCs w:val="20"/>
                <w:lang w:val="hy-AM" w:eastAsia="ru-RU"/>
              </w:rPr>
            </w:pPr>
            <w:r w:rsidRPr="00A96688">
              <w:rPr>
                <w:rFonts w:ascii="GHEA Grapalat" w:hAnsi="GHEA Grapalat"/>
                <w:color w:val="000000"/>
                <w:sz w:val="20"/>
                <w:szCs w:val="20"/>
                <w:lang w:val="hy-AM" w:eastAsia="ru-RU"/>
              </w:rPr>
              <w:t>«Հայանտառ» ՊՈԱԿ-ի «Հրազդան անտառտնտեսություն»</w:t>
            </w:r>
          </w:p>
          <w:p w14:paraId="49B5ECC7" w14:textId="77777777" w:rsidR="00024237" w:rsidRPr="00A96688" w:rsidRDefault="00024237" w:rsidP="006B06C6">
            <w:pPr>
              <w:tabs>
                <w:tab w:val="left" w:pos="14490"/>
              </w:tabs>
              <w:jc w:val="center"/>
              <w:rPr>
                <w:rFonts w:ascii="GHEA Grapalat" w:hAnsi="GHEA Grapalat"/>
                <w:color w:val="000000"/>
                <w:sz w:val="20"/>
                <w:szCs w:val="20"/>
                <w:lang w:val="hy-AM" w:eastAsia="ru-RU"/>
              </w:rPr>
            </w:pPr>
            <w:r w:rsidRPr="00A96688">
              <w:rPr>
                <w:rFonts w:ascii="GHEA Grapalat" w:hAnsi="GHEA Grapalat"/>
                <w:color w:val="000000"/>
                <w:sz w:val="20"/>
                <w:szCs w:val="20"/>
                <w:lang w:val="hy-AM" w:eastAsia="ru-RU"/>
              </w:rPr>
              <w:t>Մասնաճյուղ</w:t>
            </w:r>
          </w:p>
          <w:p w14:paraId="63497CA9" w14:textId="77777777" w:rsidR="00024237" w:rsidRPr="00A96688" w:rsidRDefault="00024237" w:rsidP="006B06C6">
            <w:pPr>
              <w:jc w:val="center"/>
              <w:rPr>
                <w:rFonts w:ascii="GHEA Grapalat" w:hAnsi="GHEA Grapalat" w:cs="Calibri"/>
                <w:color w:val="000000"/>
                <w:sz w:val="20"/>
                <w:szCs w:val="20"/>
                <w:lang w:val="hy-AM"/>
              </w:rPr>
            </w:pPr>
            <w:r w:rsidRPr="00A96688">
              <w:rPr>
                <w:rFonts w:ascii="GHEA Grapalat" w:hAnsi="GHEA Grapalat"/>
                <w:sz w:val="20"/>
                <w:szCs w:val="20"/>
                <w:lang w:val="hy-AM"/>
              </w:rPr>
              <w:t>Կոտայքի մարզ , ք</w:t>
            </w:r>
            <w:r w:rsidRPr="00A96688">
              <w:rPr>
                <w:rFonts w:ascii="Cambria Math" w:hAnsi="Cambria Math" w:cs="Cambria Math"/>
                <w:sz w:val="20"/>
                <w:szCs w:val="20"/>
                <w:lang w:val="hy-AM"/>
              </w:rPr>
              <w:t>․</w:t>
            </w:r>
            <w:r w:rsidRPr="00A96688">
              <w:rPr>
                <w:rFonts w:ascii="GHEA Grapalat" w:hAnsi="GHEA Grapalat"/>
                <w:sz w:val="20"/>
                <w:szCs w:val="20"/>
                <w:lang w:val="hy-AM"/>
              </w:rPr>
              <w:t xml:space="preserve"> </w:t>
            </w:r>
            <w:r w:rsidRPr="00A96688">
              <w:rPr>
                <w:rFonts w:ascii="GHEA Grapalat" w:hAnsi="GHEA Grapalat" w:cs="GHEA Grapalat"/>
                <w:sz w:val="20"/>
                <w:szCs w:val="20"/>
                <w:lang w:val="hy-AM"/>
              </w:rPr>
              <w:t>Հրազդան</w:t>
            </w:r>
            <w:r w:rsidRPr="00A96688">
              <w:rPr>
                <w:rFonts w:ascii="GHEA Grapalat" w:hAnsi="GHEA Grapalat"/>
                <w:sz w:val="20"/>
                <w:szCs w:val="20"/>
                <w:lang w:val="hy-AM"/>
              </w:rPr>
              <w:t xml:space="preserve">, </w:t>
            </w:r>
            <w:r w:rsidRPr="00A96688">
              <w:rPr>
                <w:rFonts w:ascii="GHEA Grapalat" w:hAnsi="GHEA Grapalat" w:cs="GHEA Grapalat"/>
                <w:sz w:val="20"/>
                <w:szCs w:val="20"/>
                <w:lang w:val="hy-AM"/>
              </w:rPr>
              <w:t>Ջրառատ</w:t>
            </w:r>
            <w:r w:rsidRPr="00A96688">
              <w:rPr>
                <w:rFonts w:ascii="GHEA Grapalat" w:hAnsi="GHEA Grapalat"/>
                <w:sz w:val="20"/>
                <w:szCs w:val="20"/>
                <w:lang w:val="hy-AM"/>
              </w:rPr>
              <w:t xml:space="preserve"> 2</w:t>
            </w:r>
          </w:p>
          <w:p w14:paraId="15404E97" w14:textId="77777777" w:rsidR="00024237" w:rsidRPr="00A96688" w:rsidRDefault="00024237" w:rsidP="006B06C6">
            <w:pPr>
              <w:tabs>
                <w:tab w:val="left" w:pos="14490"/>
              </w:tabs>
              <w:rPr>
                <w:rFonts w:ascii="GHEA Grapalat" w:hAnsi="GHEA Grapalat"/>
                <w:color w:val="000000"/>
                <w:sz w:val="20"/>
                <w:szCs w:val="20"/>
                <w:lang w:val="hy-AM" w:eastAsia="ru-RU"/>
              </w:rPr>
            </w:pPr>
          </w:p>
        </w:tc>
        <w:tc>
          <w:tcPr>
            <w:tcW w:w="1025" w:type="dxa"/>
            <w:vAlign w:val="center"/>
          </w:tcPr>
          <w:p w14:paraId="5F13BF9C" w14:textId="77777777" w:rsidR="00024237" w:rsidRDefault="00024237" w:rsidP="006B06C6">
            <w:pPr>
              <w:jc w:val="center"/>
              <w:rPr>
                <w:rFonts w:ascii="GHEA Grapalat" w:hAnsi="GHEA Grapalat"/>
                <w:sz w:val="20"/>
                <w:szCs w:val="20"/>
                <w:lang w:val="hy-AM"/>
              </w:rPr>
            </w:pPr>
            <w:r>
              <w:rPr>
                <w:rFonts w:ascii="GHEA Grapalat" w:hAnsi="GHEA Grapalat"/>
                <w:sz w:val="20"/>
                <w:szCs w:val="20"/>
                <w:lang w:val="hy-AM"/>
              </w:rPr>
              <w:t>500</w:t>
            </w:r>
          </w:p>
        </w:tc>
        <w:tc>
          <w:tcPr>
            <w:tcW w:w="1063" w:type="dxa"/>
            <w:vAlign w:val="center"/>
          </w:tcPr>
          <w:p w14:paraId="13AAABD3" w14:textId="77777777" w:rsidR="00024237" w:rsidRPr="00A96688" w:rsidRDefault="00024237" w:rsidP="006B06C6">
            <w:pPr>
              <w:jc w:val="center"/>
              <w:rPr>
                <w:rFonts w:ascii="GHEA Grapalat" w:hAnsi="GHEA Grapalat" w:cs="Calibri"/>
                <w:color w:val="000000"/>
                <w:sz w:val="20"/>
                <w:szCs w:val="20"/>
                <w:lang w:val="hy-AM"/>
              </w:rPr>
            </w:pPr>
            <w:r w:rsidRPr="00A96688">
              <w:rPr>
                <w:rFonts w:ascii="GHEA Grapalat" w:hAnsi="GHEA Grapalat" w:cs="Calibri"/>
                <w:color w:val="000000"/>
                <w:sz w:val="20"/>
                <w:szCs w:val="20"/>
                <w:lang w:val="hy-AM"/>
              </w:rPr>
              <w:t>Պայմանագիրն ուժի մեջ մտնելուց հետո         20 օրացուցային օր</w:t>
            </w:r>
          </w:p>
        </w:tc>
      </w:tr>
      <w:tr w:rsidR="00024237" w:rsidRPr="00AB0E91" w14:paraId="1643C1BE" w14:textId="77777777" w:rsidTr="006B0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67"/>
        </w:trPr>
        <w:tc>
          <w:tcPr>
            <w:tcW w:w="985" w:type="dxa"/>
            <w:tcBorders>
              <w:top w:val="single" w:sz="4" w:space="0" w:color="auto"/>
              <w:bottom w:val="single" w:sz="4" w:space="0" w:color="auto"/>
            </w:tcBorders>
            <w:vAlign w:val="center"/>
          </w:tcPr>
          <w:p w14:paraId="1759F0D9" w14:textId="77777777" w:rsidR="00024237" w:rsidRPr="00A96688" w:rsidRDefault="00024237" w:rsidP="006B06C6">
            <w:pPr>
              <w:jc w:val="center"/>
              <w:rPr>
                <w:rFonts w:ascii="GHEA Grapalat" w:hAnsi="GHEA Grapalat"/>
                <w:sz w:val="20"/>
                <w:szCs w:val="20"/>
                <w:lang w:val="hy-AM"/>
              </w:rPr>
            </w:pPr>
            <w:r>
              <w:rPr>
                <w:rFonts w:ascii="GHEA Grapalat" w:hAnsi="GHEA Grapalat"/>
                <w:sz w:val="20"/>
                <w:szCs w:val="20"/>
                <w:lang w:val="hy-AM"/>
              </w:rPr>
              <w:t>3</w:t>
            </w:r>
          </w:p>
        </w:tc>
        <w:tc>
          <w:tcPr>
            <w:tcW w:w="1250" w:type="dxa"/>
            <w:vAlign w:val="center"/>
          </w:tcPr>
          <w:p w14:paraId="7FDF4B1F" w14:textId="0F263CE0" w:rsidR="00024237" w:rsidRPr="00A96688" w:rsidRDefault="0039725B" w:rsidP="006B06C6">
            <w:pPr>
              <w:jc w:val="center"/>
              <w:rPr>
                <w:rFonts w:ascii="GHEA Grapalat" w:hAnsi="GHEA Grapalat" w:cs="Calibri"/>
              </w:rPr>
            </w:pPr>
            <w:r w:rsidRPr="0039725B">
              <w:rPr>
                <w:rFonts w:ascii="GHEA Grapalat" w:hAnsi="GHEA Grapalat" w:cs="Calibri"/>
              </w:rPr>
              <w:t>24441100</w:t>
            </w:r>
          </w:p>
        </w:tc>
        <w:tc>
          <w:tcPr>
            <w:tcW w:w="1021" w:type="dxa"/>
            <w:shd w:val="clear" w:color="auto" w:fill="auto"/>
            <w:vAlign w:val="center"/>
          </w:tcPr>
          <w:p w14:paraId="3451E690" w14:textId="77777777" w:rsidR="00024237" w:rsidRDefault="00024237" w:rsidP="006B06C6">
            <w:pPr>
              <w:jc w:val="cente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4506F75B" w14:textId="77777777" w:rsidR="00024237" w:rsidRPr="0045472A" w:rsidRDefault="00024237" w:rsidP="006B06C6">
            <w:pPr>
              <w:jc w:val="center"/>
              <w:rPr>
                <w:rFonts w:ascii="GHEA Grapalat" w:hAnsi="GHEA Grapalat"/>
                <w:color w:val="000000"/>
                <w:sz w:val="18"/>
                <w:szCs w:val="18"/>
                <w:lang w:val="hy-AM"/>
              </w:rPr>
            </w:pPr>
            <w:r>
              <w:rPr>
                <w:rFonts w:ascii="GHEA Grapalat" w:hAnsi="GHEA Grapalat"/>
                <w:color w:val="000000"/>
                <w:sz w:val="18"/>
                <w:szCs w:val="18"/>
                <w:lang w:val="hy-AM"/>
              </w:rPr>
              <w:t>10*52*10</w:t>
            </w:r>
          </w:p>
        </w:tc>
        <w:tc>
          <w:tcPr>
            <w:tcW w:w="538" w:type="dxa"/>
            <w:shd w:val="clear" w:color="auto" w:fill="auto"/>
            <w:vAlign w:val="center"/>
          </w:tcPr>
          <w:p w14:paraId="374C3E1E" w14:textId="77777777" w:rsidR="00024237" w:rsidRPr="00A96688" w:rsidRDefault="00024237" w:rsidP="006B06C6">
            <w:pPr>
              <w:jc w:val="center"/>
              <w:rPr>
                <w:rFonts w:ascii="GHEA Grapalat" w:hAnsi="GHEA Grapalat"/>
                <w:sz w:val="18"/>
                <w:szCs w:val="18"/>
              </w:rPr>
            </w:pPr>
          </w:p>
        </w:tc>
        <w:tc>
          <w:tcPr>
            <w:tcW w:w="3856" w:type="dxa"/>
            <w:shd w:val="clear" w:color="auto" w:fill="auto"/>
            <w:vAlign w:val="center"/>
          </w:tcPr>
          <w:p w14:paraId="02F7D97F" w14:textId="77777777" w:rsidR="00024237" w:rsidRPr="00A96688" w:rsidRDefault="00024237" w:rsidP="006B06C6">
            <w:pPr>
              <w:jc w:val="both"/>
              <w:rPr>
                <w:rFonts w:ascii="GHEA Grapalat" w:hAnsi="GHEA Grapalat"/>
                <w:lang w:val="hy-AM"/>
              </w:rPr>
            </w:pPr>
            <w:r w:rsidRPr="00A96688">
              <w:rPr>
                <w:rFonts w:ascii="GHEA Grapalat" w:hAnsi="GHEA Grapalat"/>
                <w:lang w:val="hy-AM"/>
              </w:rPr>
              <w:t>Ազդող նյութերը՝ ազոտ (N)-</w:t>
            </w:r>
            <w:r>
              <w:rPr>
                <w:rFonts w:ascii="GHEA Grapalat" w:hAnsi="GHEA Grapalat"/>
                <w:lang w:val="hy-AM"/>
              </w:rPr>
              <w:t>10</w:t>
            </w:r>
            <w:r w:rsidRPr="00A96688">
              <w:rPr>
                <w:rFonts w:ascii="GHEA Grapalat" w:hAnsi="GHEA Grapalat"/>
                <w:lang w:val="hy-AM"/>
              </w:rPr>
              <w:t>%, ֆոսֆոր (P</w:t>
            </w:r>
            <w:r w:rsidRPr="00076A8D">
              <w:rPr>
                <w:rFonts w:ascii="GHEA Grapalat" w:hAnsi="GHEA Grapalat"/>
                <w:vertAlign w:val="subscript"/>
                <w:lang w:val="hy-AM"/>
              </w:rPr>
              <w:t>2</w:t>
            </w:r>
            <w:r w:rsidRPr="00A96688">
              <w:rPr>
                <w:rFonts w:ascii="GHEA Grapalat" w:hAnsi="GHEA Grapalat"/>
                <w:lang w:val="hy-AM"/>
              </w:rPr>
              <w:t>O</w:t>
            </w:r>
            <w:r w:rsidRPr="00076A8D">
              <w:rPr>
                <w:rFonts w:ascii="GHEA Grapalat" w:hAnsi="GHEA Grapalat"/>
                <w:vertAlign w:val="subscript"/>
                <w:lang w:val="hy-AM"/>
              </w:rPr>
              <w:t>2</w:t>
            </w:r>
            <w:r w:rsidRPr="00A96688">
              <w:rPr>
                <w:rFonts w:ascii="GHEA Grapalat" w:hAnsi="GHEA Grapalat"/>
                <w:lang w:val="hy-AM"/>
              </w:rPr>
              <w:t>)-</w:t>
            </w:r>
            <w:r>
              <w:rPr>
                <w:rFonts w:ascii="GHEA Grapalat" w:hAnsi="GHEA Grapalat"/>
                <w:lang w:val="hy-AM"/>
              </w:rPr>
              <w:t>52</w:t>
            </w:r>
            <w:r w:rsidRPr="00A96688">
              <w:rPr>
                <w:rFonts w:ascii="GHEA Grapalat" w:hAnsi="GHEA Grapalat"/>
                <w:lang w:val="hy-AM"/>
              </w:rPr>
              <w:t>%, կալիում (K</w:t>
            </w:r>
            <w:r w:rsidRPr="00076A8D">
              <w:rPr>
                <w:rFonts w:ascii="GHEA Grapalat" w:hAnsi="GHEA Grapalat"/>
                <w:vertAlign w:val="subscript"/>
                <w:lang w:val="hy-AM"/>
              </w:rPr>
              <w:t>2</w:t>
            </w:r>
            <w:r w:rsidRPr="00A96688">
              <w:rPr>
                <w:rFonts w:ascii="GHEA Grapalat" w:hAnsi="GHEA Grapalat"/>
                <w:lang w:val="hy-AM"/>
              </w:rPr>
              <w:t>O)-</w:t>
            </w:r>
            <w:r>
              <w:rPr>
                <w:rFonts w:ascii="GHEA Grapalat" w:hAnsi="GHEA Grapalat"/>
                <w:lang w:val="hy-AM"/>
              </w:rPr>
              <w:t>10</w:t>
            </w:r>
            <w:r w:rsidRPr="00A96688">
              <w:rPr>
                <w:rFonts w:ascii="GHEA Grapalat" w:hAnsi="GHEA Grapalat"/>
                <w:lang w:val="hy-AM"/>
              </w:rPr>
              <w:t>%, ME (0,01B+0,03Fe + 0,02Mn +0,01Zn + 0,01Cu):</w:t>
            </w:r>
          </w:p>
          <w:p w14:paraId="795F9362" w14:textId="77777777" w:rsidR="00024237" w:rsidRDefault="00024237" w:rsidP="006B06C6">
            <w:pPr>
              <w:pStyle w:val="NoSpacing"/>
              <w:jc w:val="both"/>
              <w:rPr>
                <w:rFonts w:ascii="GHEA Grapalat" w:hAnsi="GHEA Grapalat"/>
                <w:lang w:val="hy-AM"/>
              </w:rPr>
            </w:pPr>
            <w:r w:rsidRPr="00A96688">
              <w:rPr>
                <w:rFonts w:ascii="GHEA Grapalat" w:hAnsi="GHEA Grapalat"/>
                <w:lang w:val="hy-AM"/>
              </w:rPr>
              <w:t xml:space="preserve">NPK </w:t>
            </w:r>
            <w:r>
              <w:rPr>
                <w:rFonts w:ascii="GHEA Grapalat" w:hAnsi="GHEA Grapalat"/>
                <w:lang w:val="hy-AM"/>
              </w:rPr>
              <w:t>10*50*10</w:t>
            </w:r>
            <w:r w:rsidRPr="00A96688">
              <w:rPr>
                <w:rFonts w:ascii="GHEA Grapalat" w:hAnsi="GHEA Grapalat"/>
                <w:lang w:val="hy-AM"/>
              </w:rPr>
              <w:t xml:space="preserve"> մակնիշի ջրալույծ պարարտանյութերի խառնուրդ, փոշու, գրանուլների և/կամ բյորեղների խառնուրդ</w:t>
            </w:r>
            <w:r>
              <w:rPr>
                <w:rFonts w:ascii="GHEA Grapalat" w:hAnsi="GHEA Grapalat"/>
                <w:lang w:val="hy-AM"/>
              </w:rPr>
              <w:t>:</w:t>
            </w:r>
          </w:p>
          <w:p w14:paraId="62A603EC" w14:textId="77777777" w:rsidR="00024237" w:rsidRPr="00A96688" w:rsidRDefault="00024237" w:rsidP="006B06C6">
            <w:pPr>
              <w:jc w:val="both"/>
              <w:rPr>
                <w:rFonts w:ascii="GHEA Grapalat" w:hAnsi="GHEA Grapalat"/>
                <w:lang w:val="hy-AM"/>
              </w:rPr>
            </w:pPr>
            <w:r>
              <w:rPr>
                <w:rFonts w:ascii="GHEA Grapalat" w:hAnsi="GHEA Grapalat"/>
                <w:lang w:val="hy-AM"/>
              </w:rPr>
              <w:t>Պիտանելիության ժամկետը  ձեռքբերման պահից՝  2 տարի</w:t>
            </w:r>
          </w:p>
        </w:tc>
        <w:tc>
          <w:tcPr>
            <w:tcW w:w="963" w:type="dxa"/>
            <w:shd w:val="clear" w:color="auto" w:fill="auto"/>
            <w:vAlign w:val="center"/>
          </w:tcPr>
          <w:p w14:paraId="15F1661B" w14:textId="77777777" w:rsidR="00024237" w:rsidRPr="00A96688" w:rsidRDefault="00024237" w:rsidP="006B06C6">
            <w:pPr>
              <w:jc w:val="center"/>
              <w:rPr>
                <w:rFonts w:ascii="GHEA Grapalat" w:hAnsi="GHEA Grapalat"/>
                <w:sz w:val="20"/>
                <w:szCs w:val="20"/>
                <w:lang w:val="hy-AM"/>
              </w:rPr>
            </w:pPr>
            <w:r w:rsidRPr="00A96688">
              <w:rPr>
                <w:rFonts w:ascii="GHEA Grapalat" w:hAnsi="GHEA Grapalat"/>
                <w:sz w:val="20"/>
                <w:szCs w:val="20"/>
                <w:lang w:val="hy-AM"/>
              </w:rPr>
              <w:t>Կգ</w:t>
            </w:r>
          </w:p>
        </w:tc>
        <w:tc>
          <w:tcPr>
            <w:tcW w:w="1021" w:type="dxa"/>
            <w:shd w:val="clear" w:color="auto" w:fill="auto"/>
            <w:vAlign w:val="center"/>
          </w:tcPr>
          <w:p w14:paraId="68E6C677" w14:textId="77777777" w:rsidR="00024237" w:rsidRPr="0045472A" w:rsidRDefault="00024237" w:rsidP="006B06C6">
            <w:pPr>
              <w:jc w:val="center"/>
              <w:rPr>
                <w:rFonts w:ascii="GHEA Grapalat" w:hAnsi="GHEA Grapalat"/>
                <w:sz w:val="20"/>
                <w:szCs w:val="20"/>
                <w:lang w:val="hy-AM"/>
              </w:rPr>
            </w:pPr>
            <w:r>
              <w:rPr>
                <w:rFonts w:ascii="GHEA Grapalat" w:hAnsi="GHEA Grapalat"/>
                <w:sz w:val="20"/>
                <w:szCs w:val="20"/>
                <w:lang w:val="hy-AM"/>
              </w:rPr>
              <w:t>450</w:t>
            </w:r>
          </w:p>
        </w:tc>
        <w:tc>
          <w:tcPr>
            <w:tcW w:w="1095" w:type="dxa"/>
            <w:shd w:val="clear" w:color="auto" w:fill="auto"/>
            <w:textDirection w:val="btLr"/>
            <w:vAlign w:val="center"/>
          </w:tcPr>
          <w:p w14:paraId="7858A6F5" w14:textId="77777777" w:rsidR="00024237" w:rsidRDefault="00024237" w:rsidP="006B06C6">
            <w:pPr>
              <w:jc w:val="center"/>
              <w:rPr>
                <w:rFonts w:ascii="GHEA Grapalat" w:hAnsi="GHEA Grapalat"/>
                <w:sz w:val="20"/>
                <w:szCs w:val="20"/>
                <w:lang w:val="hy-AM"/>
              </w:rPr>
            </w:pPr>
            <w:r>
              <w:rPr>
                <w:rFonts w:ascii="GHEA Grapalat" w:hAnsi="GHEA Grapalat"/>
                <w:sz w:val="20"/>
                <w:szCs w:val="20"/>
                <w:lang w:val="hy-AM"/>
              </w:rPr>
              <w:t>45000</w:t>
            </w:r>
          </w:p>
        </w:tc>
        <w:tc>
          <w:tcPr>
            <w:tcW w:w="1219" w:type="dxa"/>
            <w:shd w:val="clear" w:color="auto" w:fill="auto"/>
            <w:vAlign w:val="center"/>
          </w:tcPr>
          <w:p w14:paraId="7C09FC23" w14:textId="77777777" w:rsidR="00024237" w:rsidRDefault="00024237" w:rsidP="006B06C6">
            <w:pPr>
              <w:jc w:val="center"/>
              <w:rPr>
                <w:rFonts w:ascii="GHEA Grapalat" w:hAnsi="GHEA Grapalat"/>
                <w:sz w:val="20"/>
                <w:szCs w:val="20"/>
                <w:lang w:val="hy-AM"/>
              </w:rPr>
            </w:pPr>
            <w:r>
              <w:rPr>
                <w:rFonts w:ascii="GHEA Grapalat" w:hAnsi="GHEA Grapalat"/>
                <w:sz w:val="20"/>
                <w:szCs w:val="20"/>
                <w:lang w:val="hy-AM"/>
              </w:rPr>
              <w:t>100</w:t>
            </w:r>
          </w:p>
        </w:tc>
        <w:tc>
          <w:tcPr>
            <w:tcW w:w="1372" w:type="dxa"/>
            <w:gridSpan w:val="2"/>
            <w:vAlign w:val="center"/>
          </w:tcPr>
          <w:p w14:paraId="261AC3BA" w14:textId="77777777" w:rsidR="00024237" w:rsidRPr="00A96688" w:rsidRDefault="00024237" w:rsidP="006B06C6">
            <w:pPr>
              <w:tabs>
                <w:tab w:val="left" w:pos="14490"/>
              </w:tabs>
              <w:rPr>
                <w:rFonts w:ascii="GHEA Grapalat" w:hAnsi="GHEA Grapalat"/>
                <w:color w:val="000000"/>
                <w:sz w:val="20"/>
                <w:szCs w:val="20"/>
                <w:lang w:val="hy-AM" w:eastAsia="ru-RU"/>
              </w:rPr>
            </w:pPr>
          </w:p>
          <w:p w14:paraId="6BD37788" w14:textId="77777777" w:rsidR="00024237" w:rsidRPr="00A96688" w:rsidRDefault="00024237" w:rsidP="006B06C6">
            <w:pPr>
              <w:tabs>
                <w:tab w:val="left" w:pos="14490"/>
              </w:tabs>
              <w:jc w:val="center"/>
              <w:rPr>
                <w:rFonts w:ascii="GHEA Grapalat" w:hAnsi="GHEA Grapalat"/>
                <w:color w:val="000000"/>
                <w:sz w:val="20"/>
                <w:szCs w:val="20"/>
                <w:lang w:val="hy-AM" w:eastAsia="ru-RU"/>
              </w:rPr>
            </w:pPr>
            <w:r w:rsidRPr="00A96688">
              <w:rPr>
                <w:rFonts w:ascii="GHEA Grapalat" w:hAnsi="GHEA Grapalat"/>
                <w:color w:val="000000"/>
                <w:sz w:val="20"/>
                <w:szCs w:val="20"/>
                <w:lang w:val="hy-AM" w:eastAsia="ru-RU"/>
              </w:rPr>
              <w:t>«Հայանտառ» ՊՈԱԿ-ի «Հրազդան անտառտնտեսություն»</w:t>
            </w:r>
          </w:p>
          <w:p w14:paraId="2A9D88C1" w14:textId="77777777" w:rsidR="00024237" w:rsidRPr="00A96688" w:rsidRDefault="00024237" w:rsidP="006B06C6">
            <w:pPr>
              <w:tabs>
                <w:tab w:val="left" w:pos="14490"/>
              </w:tabs>
              <w:jc w:val="center"/>
              <w:rPr>
                <w:rFonts w:ascii="GHEA Grapalat" w:hAnsi="GHEA Grapalat"/>
                <w:color w:val="000000"/>
                <w:sz w:val="20"/>
                <w:szCs w:val="20"/>
                <w:lang w:val="hy-AM" w:eastAsia="ru-RU"/>
              </w:rPr>
            </w:pPr>
            <w:r w:rsidRPr="00A96688">
              <w:rPr>
                <w:rFonts w:ascii="GHEA Grapalat" w:hAnsi="GHEA Grapalat"/>
                <w:color w:val="000000"/>
                <w:sz w:val="20"/>
                <w:szCs w:val="20"/>
                <w:lang w:val="hy-AM" w:eastAsia="ru-RU"/>
              </w:rPr>
              <w:t>Մասնաճյուղ</w:t>
            </w:r>
          </w:p>
          <w:p w14:paraId="789420C3" w14:textId="77777777" w:rsidR="00024237" w:rsidRPr="00A96688" w:rsidRDefault="00024237" w:rsidP="006B06C6">
            <w:pPr>
              <w:jc w:val="center"/>
              <w:rPr>
                <w:rFonts w:ascii="GHEA Grapalat" w:hAnsi="GHEA Grapalat" w:cs="Calibri"/>
                <w:color w:val="000000"/>
                <w:sz w:val="20"/>
                <w:szCs w:val="20"/>
                <w:lang w:val="hy-AM"/>
              </w:rPr>
            </w:pPr>
            <w:r w:rsidRPr="00A96688">
              <w:rPr>
                <w:rFonts w:ascii="GHEA Grapalat" w:hAnsi="GHEA Grapalat"/>
                <w:sz w:val="20"/>
                <w:szCs w:val="20"/>
                <w:lang w:val="hy-AM"/>
              </w:rPr>
              <w:t>Կոտայքի մարզ , ք</w:t>
            </w:r>
            <w:r w:rsidRPr="00A96688">
              <w:rPr>
                <w:rFonts w:ascii="Cambria Math" w:hAnsi="Cambria Math" w:cs="Cambria Math"/>
                <w:sz w:val="20"/>
                <w:szCs w:val="20"/>
                <w:lang w:val="hy-AM"/>
              </w:rPr>
              <w:t>․</w:t>
            </w:r>
            <w:r w:rsidRPr="00A96688">
              <w:rPr>
                <w:rFonts w:ascii="GHEA Grapalat" w:hAnsi="GHEA Grapalat"/>
                <w:sz w:val="20"/>
                <w:szCs w:val="20"/>
                <w:lang w:val="hy-AM"/>
              </w:rPr>
              <w:t xml:space="preserve"> </w:t>
            </w:r>
            <w:r w:rsidRPr="00A96688">
              <w:rPr>
                <w:rFonts w:ascii="GHEA Grapalat" w:hAnsi="GHEA Grapalat" w:cs="GHEA Grapalat"/>
                <w:sz w:val="20"/>
                <w:szCs w:val="20"/>
                <w:lang w:val="hy-AM"/>
              </w:rPr>
              <w:t>Հրազդան</w:t>
            </w:r>
            <w:r w:rsidRPr="00A96688">
              <w:rPr>
                <w:rFonts w:ascii="GHEA Grapalat" w:hAnsi="GHEA Grapalat"/>
                <w:sz w:val="20"/>
                <w:szCs w:val="20"/>
                <w:lang w:val="hy-AM"/>
              </w:rPr>
              <w:t xml:space="preserve">, </w:t>
            </w:r>
            <w:r w:rsidRPr="00A96688">
              <w:rPr>
                <w:rFonts w:ascii="GHEA Grapalat" w:hAnsi="GHEA Grapalat" w:cs="GHEA Grapalat"/>
                <w:sz w:val="20"/>
                <w:szCs w:val="20"/>
                <w:lang w:val="hy-AM"/>
              </w:rPr>
              <w:t>Ջրառատ</w:t>
            </w:r>
            <w:r w:rsidRPr="00A96688">
              <w:rPr>
                <w:rFonts w:ascii="GHEA Grapalat" w:hAnsi="GHEA Grapalat"/>
                <w:sz w:val="20"/>
                <w:szCs w:val="20"/>
                <w:lang w:val="hy-AM"/>
              </w:rPr>
              <w:t xml:space="preserve"> 2</w:t>
            </w:r>
          </w:p>
          <w:p w14:paraId="65B9D212" w14:textId="77777777" w:rsidR="00024237" w:rsidRPr="00A96688" w:rsidRDefault="00024237" w:rsidP="006B06C6">
            <w:pPr>
              <w:tabs>
                <w:tab w:val="left" w:pos="14490"/>
              </w:tabs>
              <w:rPr>
                <w:rFonts w:ascii="GHEA Grapalat" w:hAnsi="GHEA Grapalat"/>
                <w:color w:val="000000"/>
                <w:sz w:val="20"/>
                <w:szCs w:val="20"/>
                <w:lang w:val="hy-AM" w:eastAsia="ru-RU"/>
              </w:rPr>
            </w:pPr>
          </w:p>
        </w:tc>
        <w:tc>
          <w:tcPr>
            <w:tcW w:w="1025" w:type="dxa"/>
            <w:vAlign w:val="center"/>
          </w:tcPr>
          <w:p w14:paraId="24BCF8D9" w14:textId="77777777" w:rsidR="00024237" w:rsidRDefault="00024237" w:rsidP="006B06C6">
            <w:pPr>
              <w:jc w:val="center"/>
              <w:rPr>
                <w:rFonts w:ascii="GHEA Grapalat" w:hAnsi="GHEA Grapalat"/>
                <w:sz w:val="20"/>
                <w:szCs w:val="20"/>
                <w:lang w:val="hy-AM"/>
              </w:rPr>
            </w:pPr>
            <w:r>
              <w:rPr>
                <w:rFonts w:ascii="GHEA Grapalat" w:hAnsi="GHEA Grapalat"/>
                <w:sz w:val="20"/>
                <w:szCs w:val="20"/>
                <w:lang w:val="hy-AM"/>
              </w:rPr>
              <w:t>100</w:t>
            </w:r>
          </w:p>
        </w:tc>
        <w:tc>
          <w:tcPr>
            <w:tcW w:w="1063" w:type="dxa"/>
            <w:vAlign w:val="center"/>
          </w:tcPr>
          <w:p w14:paraId="00A35D6D" w14:textId="77777777" w:rsidR="00024237" w:rsidRPr="00A96688" w:rsidRDefault="00024237" w:rsidP="006B06C6">
            <w:pPr>
              <w:jc w:val="center"/>
              <w:rPr>
                <w:rFonts w:ascii="GHEA Grapalat" w:hAnsi="GHEA Grapalat" w:cs="Calibri"/>
                <w:color w:val="000000"/>
                <w:sz w:val="20"/>
                <w:szCs w:val="20"/>
                <w:lang w:val="hy-AM"/>
              </w:rPr>
            </w:pPr>
            <w:r w:rsidRPr="00A96688">
              <w:rPr>
                <w:rFonts w:ascii="GHEA Grapalat" w:hAnsi="GHEA Grapalat" w:cs="Calibri"/>
                <w:color w:val="000000"/>
                <w:sz w:val="20"/>
                <w:szCs w:val="20"/>
                <w:lang w:val="hy-AM"/>
              </w:rPr>
              <w:t>Պայմանագիրն ուժի մեջ մտնելուց հետո         20 օրացուցային օր</w:t>
            </w:r>
          </w:p>
        </w:tc>
      </w:tr>
    </w:tbl>
    <w:p w14:paraId="56054FC4" w14:textId="77777777" w:rsidR="00071D1C" w:rsidRPr="00742F03" w:rsidRDefault="00071D1C" w:rsidP="00EF3662">
      <w:pPr>
        <w:jc w:val="both"/>
        <w:rPr>
          <w:rFonts w:ascii="GHEA Grapalat" w:hAnsi="GHEA Grapalat"/>
          <w:sz w:val="20"/>
          <w:lang w:val="hy-AM"/>
        </w:rPr>
      </w:pPr>
    </w:p>
    <w:p w14:paraId="24D1EFF1" w14:textId="77777777" w:rsidR="00D10B0C" w:rsidRPr="00742F03" w:rsidRDefault="00D10B0C" w:rsidP="00D10B0C">
      <w:pPr>
        <w:pStyle w:val="Heading3"/>
        <w:spacing w:line="240" w:lineRule="auto"/>
        <w:ind w:firstLine="567"/>
        <w:jc w:val="left"/>
        <w:rPr>
          <w:rFonts w:ascii="GHEA Grapalat" w:hAnsi="GHEA Grapalat"/>
          <w:b/>
          <w:lang w:val="hy-AM"/>
        </w:rPr>
      </w:pPr>
    </w:p>
    <w:p w14:paraId="0A48E20D" w14:textId="77777777" w:rsidR="0058557D" w:rsidRPr="0058557D" w:rsidRDefault="0058557D" w:rsidP="0058557D">
      <w:pPr>
        <w:jc w:val="both"/>
        <w:rPr>
          <w:rFonts w:ascii="GHEA Grapalat" w:hAnsi="GHEA Grapalat" w:cs="Sylfaen"/>
          <w:i/>
          <w:color w:val="000000" w:themeColor="text1"/>
          <w:sz w:val="20"/>
          <w:szCs w:val="20"/>
          <w:lang w:val="hy-AM"/>
        </w:rPr>
      </w:pPr>
      <w:r w:rsidRPr="0058557D">
        <w:rPr>
          <w:rFonts w:ascii="GHEA Grapalat" w:hAnsi="GHEA Grapalat" w:cs="Sylfaen"/>
          <w:i/>
          <w:color w:val="000000" w:themeColor="text1"/>
          <w:sz w:val="12"/>
          <w:szCs w:val="12"/>
          <w:lang w:val="pt-BR"/>
        </w:rPr>
        <w:t>*</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ըստ</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տարածքների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բաշխման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վերաբերյալ</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լրացուցիչ</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տեղեկատվություն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կտրամադրվի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համաձայանգրի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կնքման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փուլում</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հրավերով</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ներակացված</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են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ձեռքբերվող</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ապրանքի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առավելագույն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 xml:space="preserve">քանակները </w:t>
      </w:r>
    </w:p>
    <w:p w14:paraId="736D82D2" w14:textId="77777777" w:rsidR="00D10B0C" w:rsidRPr="00742F0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EE4D6A5" w14:textId="77777777" w:rsidR="00784EF9" w:rsidRPr="00A71D81" w:rsidRDefault="00784EF9" w:rsidP="00784EF9">
            <w:pPr>
              <w:jc w:val="center"/>
              <w:rPr>
                <w:rFonts w:ascii="GHEA Grapalat" w:hAnsi="GHEA Grapalat" w:cs="Sylfaen"/>
                <w:b/>
                <w:bCs/>
                <w:lang w:val="nb-NO"/>
              </w:rPr>
            </w:pPr>
            <w:r w:rsidRPr="00A71D81">
              <w:rPr>
                <w:rFonts w:ascii="GHEA Grapalat" w:hAnsi="GHEA Grapalat" w:cs="Sylfaen"/>
                <w:b/>
                <w:bCs/>
                <w:lang w:val="nb-NO"/>
              </w:rPr>
              <w:t>ԳՆՈՐԴ</w:t>
            </w:r>
          </w:p>
          <w:p w14:paraId="2C0B757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EA579D8"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D402EBB"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624D9EE9"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56D64ED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769AC9FE"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2B441135"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6D54E283" w14:textId="77777777" w:rsidR="00784EF9" w:rsidRPr="00D95035" w:rsidRDefault="00784EF9" w:rsidP="00784EF9">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C82A7A2" w14:textId="77777777" w:rsidR="00784EF9" w:rsidRPr="00B34B7A" w:rsidRDefault="00784EF9" w:rsidP="00784EF9">
            <w:pPr>
              <w:contextualSpacing/>
              <w:jc w:val="center"/>
              <w:rPr>
                <w:rFonts w:ascii="GHEA Grapalat" w:hAnsi="GHEA Grapalat"/>
                <w:iCs/>
                <w:sz w:val="20"/>
                <w:szCs w:val="20"/>
                <w:lang w:val="hy-AM"/>
              </w:rPr>
            </w:pPr>
          </w:p>
          <w:p w14:paraId="6B65EF5B"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09C597D"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868B3E1" w14:textId="178F12E9" w:rsidR="00071D1C" w:rsidRPr="00784EF9" w:rsidRDefault="00784EF9" w:rsidP="00784EF9">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DA00732" w:rsidR="00071D1C" w:rsidRDefault="00071D1C" w:rsidP="00784EF9">
      <w:pPr>
        <w:rPr>
          <w:rFonts w:ascii="GHEA Grapalat" w:hAnsi="GHEA Grapalat"/>
          <w:sz w:val="20"/>
        </w:rPr>
      </w:pPr>
    </w:p>
    <w:p w14:paraId="1F40CA21" w14:textId="139719F9" w:rsidR="00784EF9" w:rsidRDefault="00784EF9" w:rsidP="00784EF9">
      <w:pPr>
        <w:rPr>
          <w:rFonts w:ascii="GHEA Grapalat" w:hAnsi="GHEA Grapalat"/>
          <w:sz w:val="20"/>
        </w:rPr>
      </w:pPr>
    </w:p>
    <w:p w14:paraId="26CC31F6" w14:textId="02A56F4E" w:rsidR="00784EF9" w:rsidRDefault="00784EF9" w:rsidP="00784EF9">
      <w:pPr>
        <w:rPr>
          <w:rFonts w:ascii="GHEA Grapalat" w:hAnsi="GHEA Grapalat"/>
          <w:sz w:val="20"/>
        </w:rPr>
      </w:pPr>
    </w:p>
    <w:p w14:paraId="1FABBB03" w14:textId="1A3213FF" w:rsidR="00784EF9" w:rsidRDefault="00784EF9" w:rsidP="00784EF9">
      <w:pPr>
        <w:rPr>
          <w:rFonts w:ascii="GHEA Grapalat" w:hAnsi="GHEA Grapalat"/>
          <w:sz w:val="20"/>
        </w:rPr>
      </w:pPr>
    </w:p>
    <w:p w14:paraId="0E35E712" w14:textId="44EE5151" w:rsidR="00784EF9" w:rsidRDefault="00784EF9" w:rsidP="00784EF9">
      <w:pPr>
        <w:rPr>
          <w:rFonts w:ascii="GHEA Grapalat" w:hAnsi="GHEA Grapalat"/>
          <w:sz w:val="20"/>
        </w:rPr>
      </w:pPr>
    </w:p>
    <w:p w14:paraId="05B2579D" w14:textId="25D7C494" w:rsidR="00784EF9" w:rsidRDefault="00784EF9" w:rsidP="00784EF9">
      <w:pPr>
        <w:rPr>
          <w:rFonts w:ascii="GHEA Grapalat" w:hAnsi="GHEA Grapalat"/>
          <w:sz w:val="20"/>
        </w:rPr>
      </w:pPr>
    </w:p>
    <w:p w14:paraId="619D317D" w14:textId="66806C70" w:rsidR="00784EF9" w:rsidRDefault="00784EF9" w:rsidP="00784EF9">
      <w:pPr>
        <w:rPr>
          <w:rFonts w:ascii="GHEA Grapalat" w:hAnsi="GHEA Grapalat"/>
          <w:sz w:val="20"/>
        </w:rPr>
      </w:pPr>
    </w:p>
    <w:p w14:paraId="67CCF155" w14:textId="3C533241" w:rsidR="00784EF9" w:rsidRDefault="00784EF9" w:rsidP="00784EF9">
      <w:pPr>
        <w:rPr>
          <w:rFonts w:ascii="GHEA Grapalat" w:hAnsi="GHEA Grapalat"/>
          <w:sz w:val="20"/>
        </w:rPr>
      </w:pPr>
    </w:p>
    <w:p w14:paraId="5EBBC26D" w14:textId="641EAF21" w:rsidR="00784EF9" w:rsidRDefault="00784EF9" w:rsidP="00784EF9">
      <w:pPr>
        <w:rPr>
          <w:rFonts w:ascii="GHEA Grapalat" w:hAnsi="GHEA Grapalat"/>
          <w:sz w:val="20"/>
        </w:rPr>
      </w:pPr>
    </w:p>
    <w:p w14:paraId="08317589" w14:textId="6C76B580" w:rsidR="00784EF9" w:rsidRDefault="00784EF9" w:rsidP="00784EF9">
      <w:pPr>
        <w:rPr>
          <w:rFonts w:ascii="GHEA Grapalat" w:hAnsi="GHEA Grapalat"/>
          <w:sz w:val="20"/>
        </w:rPr>
      </w:pPr>
    </w:p>
    <w:p w14:paraId="211DDA33" w14:textId="1148A32F" w:rsidR="00784EF9" w:rsidRDefault="00784EF9" w:rsidP="00784EF9">
      <w:pPr>
        <w:rPr>
          <w:rFonts w:ascii="GHEA Grapalat" w:hAnsi="GHEA Grapalat"/>
          <w:sz w:val="20"/>
        </w:rPr>
      </w:pPr>
    </w:p>
    <w:p w14:paraId="2AA8EE95" w14:textId="636BA31F" w:rsidR="00784EF9" w:rsidRDefault="00784EF9" w:rsidP="00784EF9">
      <w:pPr>
        <w:rPr>
          <w:rFonts w:ascii="GHEA Grapalat" w:hAnsi="GHEA Grapalat"/>
          <w:sz w:val="20"/>
        </w:rPr>
      </w:pPr>
    </w:p>
    <w:p w14:paraId="335DD246" w14:textId="3158A47E" w:rsidR="003C6A91" w:rsidRDefault="003C6A91" w:rsidP="00784EF9">
      <w:pPr>
        <w:rPr>
          <w:rFonts w:ascii="GHEA Grapalat" w:hAnsi="GHEA Grapalat"/>
          <w:sz w:val="20"/>
        </w:rPr>
      </w:pPr>
    </w:p>
    <w:p w14:paraId="30AB402E" w14:textId="34C9E659" w:rsidR="003C6A91" w:rsidRDefault="003C6A91" w:rsidP="00784EF9">
      <w:pPr>
        <w:rPr>
          <w:rFonts w:ascii="GHEA Grapalat" w:hAnsi="GHEA Grapalat"/>
          <w:sz w:val="20"/>
        </w:rPr>
      </w:pPr>
    </w:p>
    <w:p w14:paraId="4096C2AB" w14:textId="72B6E7E5" w:rsidR="003C6A91" w:rsidRDefault="003C6A91" w:rsidP="00784EF9">
      <w:pPr>
        <w:rPr>
          <w:rFonts w:ascii="GHEA Grapalat" w:hAnsi="GHEA Grapalat"/>
          <w:sz w:val="20"/>
        </w:rPr>
      </w:pPr>
    </w:p>
    <w:p w14:paraId="6DEB2ADC" w14:textId="71D81EB3" w:rsidR="003C6A91" w:rsidRDefault="003C6A91" w:rsidP="00784EF9">
      <w:pPr>
        <w:rPr>
          <w:rFonts w:ascii="GHEA Grapalat" w:hAnsi="GHEA Grapalat"/>
          <w:sz w:val="20"/>
        </w:rPr>
      </w:pPr>
    </w:p>
    <w:p w14:paraId="0B1E9EB5" w14:textId="30BB4BF7" w:rsidR="003C6A91" w:rsidRDefault="003C6A91" w:rsidP="00784EF9">
      <w:pPr>
        <w:rPr>
          <w:rFonts w:ascii="GHEA Grapalat" w:hAnsi="GHEA Grapalat"/>
          <w:sz w:val="20"/>
        </w:rPr>
      </w:pPr>
    </w:p>
    <w:p w14:paraId="1C5DFDC7" w14:textId="5CDD73DD" w:rsidR="003C6A91" w:rsidRDefault="003C6A91" w:rsidP="00784EF9">
      <w:pPr>
        <w:rPr>
          <w:rFonts w:ascii="GHEA Grapalat" w:hAnsi="GHEA Grapalat"/>
          <w:sz w:val="20"/>
        </w:rPr>
      </w:pPr>
    </w:p>
    <w:p w14:paraId="36C24492" w14:textId="55CD662F" w:rsidR="00784EF9" w:rsidRDefault="00784EF9" w:rsidP="00784EF9">
      <w:pPr>
        <w:rPr>
          <w:rFonts w:ascii="GHEA Grapalat" w:hAnsi="GHEA Grapalat"/>
          <w:sz w:val="20"/>
        </w:rPr>
      </w:pPr>
    </w:p>
    <w:p w14:paraId="43D60E69" w14:textId="77777777" w:rsidR="00784EF9" w:rsidRPr="00A71D81" w:rsidRDefault="00784EF9" w:rsidP="00784EF9">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460"/>
        <w:gridCol w:w="2307"/>
        <w:gridCol w:w="473"/>
        <w:gridCol w:w="473"/>
        <w:gridCol w:w="473"/>
        <w:gridCol w:w="473"/>
        <w:gridCol w:w="473"/>
        <w:gridCol w:w="570"/>
        <w:gridCol w:w="685"/>
        <w:gridCol w:w="685"/>
        <w:gridCol w:w="685"/>
        <w:gridCol w:w="685"/>
        <w:gridCol w:w="685"/>
        <w:gridCol w:w="685"/>
        <w:gridCol w:w="1784"/>
      </w:tblGrid>
      <w:tr w:rsidR="00071D1C" w:rsidRPr="00A71D81" w14:paraId="3DADF274" w14:textId="77777777" w:rsidTr="001F679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B0E91" w14:paraId="3B23D777" w14:textId="77777777" w:rsidTr="00D912F2">
        <w:tc>
          <w:tcPr>
            <w:tcW w:w="187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60" w:type="dxa"/>
            <w:vAlign w:val="center"/>
          </w:tcPr>
          <w:p w14:paraId="5849CA12" w14:textId="77777777" w:rsidR="00071D1C" w:rsidRPr="00CC47B2" w:rsidRDefault="00071D1C" w:rsidP="00EF3662">
            <w:pPr>
              <w:jc w:val="center"/>
              <w:rPr>
                <w:rFonts w:ascii="GHEA Grapalat" w:hAnsi="GHEA Grapalat"/>
                <w:sz w:val="18"/>
                <w:highlight w:val="yellow"/>
                <w:lang w:val="es-ES"/>
              </w:rPr>
            </w:pPr>
            <w:r w:rsidRPr="006C00C2">
              <w:rPr>
                <w:rFonts w:ascii="GHEA Grapalat" w:hAnsi="GHEA Grapalat"/>
                <w:sz w:val="18"/>
              </w:rPr>
              <w:t>գնումների</w:t>
            </w:r>
            <w:r w:rsidRPr="006C00C2">
              <w:rPr>
                <w:rFonts w:ascii="GHEA Grapalat" w:hAnsi="GHEA Grapalat"/>
                <w:sz w:val="18"/>
                <w:lang w:val="es-ES"/>
              </w:rPr>
              <w:t xml:space="preserve"> </w:t>
            </w:r>
            <w:r w:rsidRPr="006C00C2">
              <w:rPr>
                <w:rFonts w:ascii="GHEA Grapalat" w:hAnsi="GHEA Grapalat"/>
                <w:sz w:val="18"/>
              </w:rPr>
              <w:t>պլանով</w:t>
            </w:r>
            <w:r w:rsidRPr="006C00C2">
              <w:rPr>
                <w:rFonts w:ascii="GHEA Grapalat" w:hAnsi="GHEA Grapalat"/>
                <w:sz w:val="18"/>
                <w:lang w:val="es-ES"/>
              </w:rPr>
              <w:t xml:space="preserve"> </w:t>
            </w:r>
            <w:r w:rsidRPr="006C00C2">
              <w:rPr>
                <w:rFonts w:ascii="GHEA Grapalat" w:hAnsi="GHEA Grapalat"/>
                <w:sz w:val="18"/>
              </w:rPr>
              <w:t>նախատեսված</w:t>
            </w:r>
            <w:r w:rsidRPr="006C00C2">
              <w:rPr>
                <w:rFonts w:ascii="GHEA Grapalat" w:hAnsi="GHEA Grapalat"/>
                <w:sz w:val="18"/>
                <w:lang w:val="es-ES"/>
              </w:rPr>
              <w:t xml:space="preserve"> </w:t>
            </w:r>
            <w:r w:rsidRPr="006C00C2">
              <w:rPr>
                <w:rFonts w:ascii="GHEA Grapalat" w:hAnsi="GHEA Grapalat"/>
                <w:sz w:val="18"/>
              </w:rPr>
              <w:t>միջանցիկ</w:t>
            </w:r>
            <w:r w:rsidRPr="006C00C2">
              <w:rPr>
                <w:rFonts w:ascii="GHEA Grapalat" w:hAnsi="GHEA Grapalat"/>
                <w:sz w:val="18"/>
                <w:lang w:val="es-ES"/>
              </w:rPr>
              <w:t xml:space="preserve"> </w:t>
            </w:r>
            <w:r w:rsidRPr="006C00C2">
              <w:rPr>
                <w:rFonts w:ascii="GHEA Grapalat" w:hAnsi="GHEA Grapalat"/>
                <w:sz w:val="18"/>
              </w:rPr>
              <w:t>ծածկագիրը</w:t>
            </w:r>
            <w:r w:rsidRPr="006C00C2">
              <w:rPr>
                <w:rFonts w:ascii="GHEA Grapalat" w:hAnsi="GHEA Grapalat"/>
                <w:sz w:val="18"/>
                <w:lang w:val="es-ES"/>
              </w:rPr>
              <w:t xml:space="preserve">` </w:t>
            </w:r>
            <w:r w:rsidRPr="006C00C2">
              <w:rPr>
                <w:rFonts w:ascii="GHEA Grapalat" w:hAnsi="GHEA Grapalat"/>
                <w:sz w:val="18"/>
              </w:rPr>
              <w:t>ըստ</w:t>
            </w:r>
            <w:r w:rsidRPr="006C00C2">
              <w:rPr>
                <w:rFonts w:ascii="GHEA Grapalat" w:hAnsi="GHEA Grapalat"/>
                <w:sz w:val="18"/>
                <w:lang w:val="es-ES"/>
              </w:rPr>
              <w:t xml:space="preserve"> </w:t>
            </w:r>
            <w:r w:rsidRPr="006C00C2">
              <w:rPr>
                <w:rFonts w:ascii="GHEA Grapalat" w:hAnsi="GHEA Grapalat"/>
                <w:sz w:val="18"/>
              </w:rPr>
              <w:t>ԳՄԱ</w:t>
            </w:r>
            <w:r w:rsidRPr="006C00C2">
              <w:rPr>
                <w:rFonts w:ascii="GHEA Grapalat" w:hAnsi="GHEA Grapalat"/>
                <w:sz w:val="18"/>
                <w:lang w:val="es-ES"/>
              </w:rPr>
              <w:t xml:space="preserve"> </w:t>
            </w:r>
            <w:r w:rsidRPr="006C00C2">
              <w:rPr>
                <w:rFonts w:ascii="GHEA Grapalat" w:hAnsi="GHEA Grapalat"/>
                <w:sz w:val="18"/>
              </w:rPr>
              <w:t>դասակարգման</w:t>
            </w:r>
            <w:r w:rsidRPr="006C00C2">
              <w:rPr>
                <w:rFonts w:ascii="GHEA Grapalat" w:hAnsi="GHEA Grapalat"/>
                <w:sz w:val="18"/>
                <w:lang w:val="es-ES"/>
              </w:rPr>
              <w:t xml:space="preserve"> (CPV)</w:t>
            </w:r>
          </w:p>
        </w:tc>
        <w:tc>
          <w:tcPr>
            <w:tcW w:w="230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829"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D912F2">
        <w:trPr>
          <w:trHeight w:val="1538"/>
        </w:trPr>
        <w:tc>
          <w:tcPr>
            <w:tcW w:w="1871" w:type="dxa"/>
          </w:tcPr>
          <w:p w14:paraId="690DCCC4" w14:textId="77777777" w:rsidR="00071D1C" w:rsidRPr="00A71D81" w:rsidRDefault="00071D1C" w:rsidP="00EF3662">
            <w:pPr>
              <w:jc w:val="center"/>
              <w:rPr>
                <w:rFonts w:ascii="GHEA Grapalat" w:hAnsi="GHEA Grapalat"/>
                <w:sz w:val="20"/>
                <w:lang w:val="es-ES"/>
              </w:rPr>
            </w:pPr>
          </w:p>
        </w:tc>
        <w:tc>
          <w:tcPr>
            <w:tcW w:w="2460" w:type="dxa"/>
          </w:tcPr>
          <w:p w14:paraId="5175618E" w14:textId="77777777" w:rsidR="00071D1C" w:rsidRPr="00A71D81" w:rsidRDefault="00071D1C" w:rsidP="00EF3662">
            <w:pPr>
              <w:jc w:val="center"/>
              <w:rPr>
                <w:rFonts w:ascii="GHEA Grapalat" w:hAnsi="GHEA Grapalat"/>
                <w:sz w:val="20"/>
                <w:lang w:val="es-ES"/>
              </w:rPr>
            </w:pPr>
          </w:p>
        </w:tc>
        <w:tc>
          <w:tcPr>
            <w:tcW w:w="2307"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8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D161A" w:rsidRPr="00A71D81" w14:paraId="140D6FE5" w14:textId="77777777" w:rsidTr="00D912F2">
        <w:trPr>
          <w:trHeight w:val="70"/>
        </w:trPr>
        <w:tc>
          <w:tcPr>
            <w:tcW w:w="1871" w:type="dxa"/>
          </w:tcPr>
          <w:p w14:paraId="3C77A349" w14:textId="6A208B0B" w:rsidR="000D161A" w:rsidRPr="0058557D" w:rsidRDefault="000D161A" w:rsidP="000D161A">
            <w:pPr>
              <w:jc w:val="center"/>
              <w:rPr>
                <w:rFonts w:ascii="GHEA Grapalat" w:hAnsi="GHEA Grapalat"/>
                <w:sz w:val="20"/>
                <w:lang w:val="hy-AM"/>
              </w:rPr>
            </w:pPr>
            <w:r>
              <w:rPr>
                <w:rFonts w:ascii="GHEA Grapalat" w:hAnsi="GHEA Grapalat"/>
                <w:sz w:val="20"/>
                <w:lang w:val="hy-AM"/>
              </w:rPr>
              <w:t>1</w:t>
            </w:r>
          </w:p>
        </w:tc>
        <w:tc>
          <w:tcPr>
            <w:tcW w:w="2460" w:type="dxa"/>
            <w:vAlign w:val="center"/>
          </w:tcPr>
          <w:p w14:paraId="54BFF871" w14:textId="182C0125" w:rsidR="000D161A" w:rsidRPr="00A71D81" w:rsidRDefault="000D161A" w:rsidP="000D161A">
            <w:pPr>
              <w:jc w:val="center"/>
              <w:rPr>
                <w:rFonts w:ascii="GHEA Grapalat" w:hAnsi="GHEA Grapalat"/>
                <w:sz w:val="20"/>
                <w:lang w:val="es-ES"/>
              </w:rPr>
            </w:pPr>
            <w:r w:rsidRPr="0039725B">
              <w:rPr>
                <w:rFonts w:ascii="GHEA Grapalat" w:hAnsi="GHEA Grapalat" w:cs="Calibri"/>
              </w:rPr>
              <w:t>24441100</w:t>
            </w:r>
          </w:p>
        </w:tc>
        <w:tc>
          <w:tcPr>
            <w:tcW w:w="2307" w:type="dxa"/>
            <w:vAlign w:val="center"/>
          </w:tcPr>
          <w:p w14:paraId="604ACA21" w14:textId="77777777" w:rsidR="000D161A" w:rsidRDefault="000D161A" w:rsidP="000D161A">
            <w:pPr>
              <w:jc w:val="cente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63AAE77B" w14:textId="30394EA6" w:rsidR="000D161A" w:rsidRPr="00024237" w:rsidRDefault="000D161A" w:rsidP="000D161A">
            <w:pPr>
              <w:jc w:val="center"/>
              <w:rPr>
                <w:rFonts w:ascii="GHEA Grapalat" w:hAnsi="GHEA Grapalat"/>
                <w:sz w:val="20"/>
                <w:lang w:val="hy-AM"/>
              </w:rPr>
            </w:pPr>
            <w:r>
              <w:rPr>
                <w:rFonts w:ascii="GHEA Grapalat" w:hAnsi="GHEA Grapalat"/>
                <w:color w:val="000000"/>
                <w:sz w:val="18"/>
                <w:szCs w:val="18"/>
                <w:lang w:val="hy-AM"/>
              </w:rPr>
              <w:t>5*15*45</w:t>
            </w:r>
          </w:p>
        </w:tc>
        <w:tc>
          <w:tcPr>
            <w:tcW w:w="473" w:type="dxa"/>
          </w:tcPr>
          <w:p w14:paraId="765D51E5" w14:textId="6555435E" w:rsidR="000D161A" w:rsidRPr="00A71D81" w:rsidRDefault="000D161A" w:rsidP="000D161A">
            <w:pPr>
              <w:jc w:val="center"/>
              <w:rPr>
                <w:rFonts w:ascii="GHEA Grapalat" w:hAnsi="GHEA Grapalat"/>
                <w:lang w:val="pt-BR"/>
              </w:rPr>
            </w:pPr>
          </w:p>
        </w:tc>
        <w:tc>
          <w:tcPr>
            <w:tcW w:w="473" w:type="dxa"/>
          </w:tcPr>
          <w:p w14:paraId="13D52C0D" w14:textId="177457B4" w:rsidR="000D161A" w:rsidRPr="00A71D81" w:rsidRDefault="000D161A" w:rsidP="000D161A">
            <w:pPr>
              <w:jc w:val="center"/>
              <w:rPr>
                <w:rFonts w:ascii="GHEA Grapalat" w:hAnsi="GHEA Grapalat"/>
                <w:lang w:val="pt-BR"/>
              </w:rPr>
            </w:pPr>
          </w:p>
        </w:tc>
        <w:tc>
          <w:tcPr>
            <w:tcW w:w="473" w:type="dxa"/>
          </w:tcPr>
          <w:p w14:paraId="445CF57D" w14:textId="70EB8C5A" w:rsidR="000D161A" w:rsidRPr="00A71D81" w:rsidRDefault="000D161A" w:rsidP="000D161A">
            <w:pPr>
              <w:jc w:val="center"/>
              <w:rPr>
                <w:rFonts w:ascii="GHEA Grapalat" w:hAnsi="GHEA Grapalat" w:cs="Arial"/>
                <w:sz w:val="18"/>
                <w:szCs w:val="18"/>
                <w:lang w:val="pt-BR"/>
              </w:rPr>
            </w:pPr>
          </w:p>
        </w:tc>
        <w:tc>
          <w:tcPr>
            <w:tcW w:w="473" w:type="dxa"/>
          </w:tcPr>
          <w:p w14:paraId="7FF3CD51" w14:textId="667D5324" w:rsidR="000D161A" w:rsidRPr="00A71D81" w:rsidRDefault="000D161A" w:rsidP="000D161A">
            <w:pPr>
              <w:jc w:val="center"/>
              <w:rPr>
                <w:rFonts w:ascii="GHEA Grapalat" w:hAnsi="GHEA Grapalat" w:cs="Arial"/>
                <w:sz w:val="18"/>
                <w:szCs w:val="18"/>
                <w:lang w:val="pt-BR"/>
              </w:rPr>
            </w:pPr>
          </w:p>
        </w:tc>
        <w:tc>
          <w:tcPr>
            <w:tcW w:w="473" w:type="dxa"/>
          </w:tcPr>
          <w:p w14:paraId="70C3E01D" w14:textId="4EEFF455" w:rsidR="000D161A" w:rsidRPr="00A71D81" w:rsidRDefault="000D161A" w:rsidP="000D161A">
            <w:pPr>
              <w:jc w:val="center"/>
              <w:rPr>
                <w:rFonts w:ascii="GHEA Grapalat" w:hAnsi="GHEA Grapalat" w:cs="Arial"/>
                <w:sz w:val="18"/>
                <w:szCs w:val="18"/>
                <w:lang w:val="pt-BR"/>
              </w:rPr>
            </w:pPr>
          </w:p>
        </w:tc>
        <w:tc>
          <w:tcPr>
            <w:tcW w:w="570" w:type="dxa"/>
          </w:tcPr>
          <w:p w14:paraId="54EAC0F4" w14:textId="41E9B495" w:rsidR="000D161A" w:rsidRPr="00A71D81" w:rsidRDefault="000D161A" w:rsidP="000D161A">
            <w:pPr>
              <w:jc w:val="center"/>
              <w:rPr>
                <w:rFonts w:ascii="GHEA Grapalat" w:hAnsi="GHEA Grapalat" w:cs="Arial"/>
                <w:sz w:val="18"/>
                <w:szCs w:val="18"/>
                <w:lang w:val="pt-BR"/>
              </w:rPr>
            </w:pPr>
          </w:p>
        </w:tc>
        <w:tc>
          <w:tcPr>
            <w:tcW w:w="685" w:type="dxa"/>
          </w:tcPr>
          <w:p w14:paraId="485B937D" w14:textId="0CA045BB" w:rsidR="000D161A" w:rsidRPr="00A71D81" w:rsidRDefault="00D912F2" w:rsidP="000D161A">
            <w:pPr>
              <w:jc w:val="center"/>
              <w:rPr>
                <w:rFonts w:ascii="GHEA Grapalat" w:hAnsi="GHEA Grapalat" w:cs="Arial"/>
                <w:sz w:val="18"/>
                <w:szCs w:val="18"/>
                <w:lang w:val="pt-BR"/>
              </w:rPr>
            </w:pPr>
            <w:r>
              <w:rPr>
                <w:rFonts w:ascii="GHEA Grapalat" w:hAnsi="GHEA Grapalat"/>
                <w:sz w:val="20"/>
                <w:lang w:val="hy-AM"/>
              </w:rPr>
              <w:t>100</w:t>
            </w:r>
            <w:r w:rsidR="000D161A">
              <w:rPr>
                <w:rFonts w:ascii="GHEA Grapalat" w:hAnsi="GHEA Grapalat"/>
                <w:sz w:val="20"/>
              </w:rPr>
              <w:t>%</w:t>
            </w:r>
          </w:p>
        </w:tc>
        <w:tc>
          <w:tcPr>
            <w:tcW w:w="685" w:type="dxa"/>
          </w:tcPr>
          <w:p w14:paraId="19B77F4E" w14:textId="098541CA" w:rsidR="000D161A" w:rsidRPr="00A71D81" w:rsidRDefault="00D912F2" w:rsidP="000D161A">
            <w:pPr>
              <w:jc w:val="center"/>
              <w:rPr>
                <w:rFonts w:ascii="GHEA Grapalat" w:hAnsi="GHEA Grapalat" w:cs="Arial"/>
                <w:sz w:val="18"/>
                <w:szCs w:val="18"/>
                <w:lang w:val="pt-BR"/>
              </w:rPr>
            </w:pPr>
            <w:r>
              <w:rPr>
                <w:rFonts w:ascii="GHEA Grapalat" w:hAnsi="GHEA Grapalat"/>
                <w:sz w:val="20"/>
                <w:lang w:val="hy-AM"/>
              </w:rPr>
              <w:t>100</w:t>
            </w:r>
            <w:r w:rsidR="000D161A" w:rsidRPr="00354B09">
              <w:rPr>
                <w:rFonts w:ascii="GHEA Grapalat" w:hAnsi="GHEA Grapalat"/>
                <w:sz w:val="20"/>
              </w:rPr>
              <w:t>%</w:t>
            </w:r>
          </w:p>
        </w:tc>
        <w:tc>
          <w:tcPr>
            <w:tcW w:w="685" w:type="dxa"/>
          </w:tcPr>
          <w:p w14:paraId="3BDA1587" w14:textId="7475D6E9" w:rsidR="000D161A" w:rsidRPr="00A71D81" w:rsidRDefault="00D912F2" w:rsidP="000D161A">
            <w:pPr>
              <w:jc w:val="center"/>
              <w:rPr>
                <w:rFonts w:ascii="GHEA Grapalat" w:hAnsi="GHEA Grapalat" w:cs="Arial"/>
                <w:sz w:val="18"/>
                <w:szCs w:val="18"/>
                <w:lang w:val="pt-BR"/>
              </w:rPr>
            </w:pPr>
            <w:r>
              <w:rPr>
                <w:rFonts w:ascii="GHEA Grapalat" w:hAnsi="GHEA Grapalat"/>
                <w:sz w:val="20"/>
                <w:lang w:val="hy-AM"/>
              </w:rPr>
              <w:t>100</w:t>
            </w:r>
            <w:r w:rsidR="000D161A" w:rsidRPr="00354B09">
              <w:rPr>
                <w:rFonts w:ascii="GHEA Grapalat" w:hAnsi="GHEA Grapalat"/>
                <w:sz w:val="20"/>
              </w:rPr>
              <w:t>%</w:t>
            </w:r>
          </w:p>
        </w:tc>
        <w:tc>
          <w:tcPr>
            <w:tcW w:w="685" w:type="dxa"/>
          </w:tcPr>
          <w:p w14:paraId="41814414" w14:textId="02238C91" w:rsidR="000D161A" w:rsidRPr="00A71D81" w:rsidRDefault="00D912F2" w:rsidP="000D161A">
            <w:pPr>
              <w:jc w:val="center"/>
              <w:rPr>
                <w:rFonts w:ascii="GHEA Grapalat" w:hAnsi="GHEA Grapalat" w:cs="Arial"/>
                <w:sz w:val="18"/>
                <w:szCs w:val="18"/>
                <w:lang w:val="pt-BR"/>
              </w:rPr>
            </w:pPr>
            <w:r>
              <w:rPr>
                <w:rFonts w:ascii="GHEA Grapalat" w:hAnsi="GHEA Grapalat"/>
                <w:sz w:val="20"/>
                <w:lang w:val="hy-AM"/>
              </w:rPr>
              <w:t>100</w:t>
            </w:r>
            <w:r w:rsidR="000D161A" w:rsidRPr="00354B09">
              <w:rPr>
                <w:rFonts w:ascii="GHEA Grapalat" w:hAnsi="GHEA Grapalat"/>
                <w:sz w:val="20"/>
              </w:rPr>
              <w:t>%</w:t>
            </w:r>
          </w:p>
        </w:tc>
        <w:tc>
          <w:tcPr>
            <w:tcW w:w="685" w:type="dxa"/>
          </w:tcPr>
          <w:p w14:paraId="4A9421FF" w14:textId="221784A6" w:rsidR="000D161A" w:rsidRPr="00A71D81" w:rsidRDefault="00D912F2" w:rsidP="000D161A">
            <w:pPr>
              <w:jc w:val="center"/>
              <w:rPr>
                <w:rFonts w:ascii="GHEA Grapalat" w:hAnsi="GHEA Grapalat" w:cs="Arial"/>
                <w:sz w:val="18"/>
                <w:szCs w:val="18"/>
                <w:lang w:val="pt-BR"/>
              </w:rPr>
            </w:pPr>
            <w:r>
              <w:rPr>
                <w:rFonts w:ascii="GHEA Grapalat" w:hAnsi="GHEA Grapalat"/>
                <w:sz w:val="20"/>
                <w:lang w:val="hy-AM"/>
              </w:rPr>
              <w:t>100</w:t>
            </w:r>
            <w:r w:rsidR="000D161A" w:rsidRPr="00354B09">
              <w:rPr>
                <w:rFonts w:ascii="GHEA Grapalat" w:hAnsi="GHEA Grapalat"/>
                <w:sz w:val="20"/>
              </w:rPr>
              <w:t>%</w:t>
            </w:r>
          </w:p>
        </w:tc>
        <w:tc>
          <w:tcPr>
            <w:tcW w:w="685" w:type="dxa"/>
          </w:tcPr>
          <w:p w14:paraId="1A48623A" w14:textId="230C24D0" w:rsidR="000D161A" w:rsidRPr="00A71D81" w:rsidRDefault="00D912F2" w:rsidP="000D161A">
            <w:pPr>
              <w:jc w:val="center"/>
              <w:rPr>
                <w:rFonts w:ascii="GHEA Grapalat" w:hAnsi="GHEA Grapalat" w:cs="Arial"/>
                <w:sz w:val="18"/>
                <w:szCs w:val="18"/>
                <w:lang w:val="pt-BR"/>
              </w:rPr>
            </w:pPr>
            <w:r>
              <w:rPr>
                <w:rFonts w:ascii="GHEA Grapalat" w:hAnsi="GHEA Grapalat"/>
                <w:sz w:val="20"/>
                <w:lang w:val="hy-AM"/>
              </w:rPr>
              <w:t>100</w:t>
            </w:r>
            <w:r w:rsidR="000D161A" w:rsidRPr="00354B09">
              <w:rPr>
                <w:rFonts w:ascii="GHEA Grapalat" w:hAnsi="GHEA Grapalat"/>
                <w:sz w:val="20"/>
              </w:rPr>
              <w:t>%</w:t>
            </w:r>
          </w:p>
        </w:tc>
        <w:tc>
          <w:tcPr>
            <w:tcW w:w="1784" w:type="dxa"/>
          </w:tcPr>
          <w:p w14:paraId="08F75891" w14:textId="087E6F17" w:rsidR="000D161A" w:rsidRPr="00A71D81" w:rsidRDefault="00D912F2" w:rsidP="000D161A">
            <w:pPr>
              <w:jc w:val="center"/>
              <w:rPr>
                <w:rFonts w:ascii="GHEA Grapalat" w:hAnsi="GHEA Grapalat"/>
                <w:b/>
                <w:lang w:val="pt-BR"/>
              </w:rPr>
            </w:pPr>
            <w:r>
              <w:rPr>
                <w:rFonts w:ascii="GHEA Grapalat" w:hAnsi="GHEA Grapalat"/>
                <w:sz w:val="20"/>
                <w:lang w:val="hy-AM"/>
              </w:rPr>
              <w:t>100</w:t>
            </w:r>
            <w:r w:rsidR="000D161A" w:rsidRPr="00354B09">
              <w:rPr>
                <w:rFonts w:ascii="GHEA Grapalat" w:hAnsi="GHEA Grapalat"/>
                <w:sz w:val="20"/>
              </w:rPr>
              <w:t>%</w:t>
            </w:r>
          </w:p>
        </w:tc>
      </w:tr>
      <w:tr w:rsidR="00D912F2" w:rsidRPr="00A71D81" w14:paraId="69C949C9" w14:textId="77777777" w:rsidTr="00D912F2">
        <w:trPr>
          <w:trHeight w:val="70"/>
        </w:trPr>
        <w:tc>
          <w:tcPr>
            <w:tcW w:w="1871" w:type="dxa"/>
          </w:tcPr>
          <w:p w14:paraId="3F8DCD40" w14:textId="7D831BD4" w:rsidR="00D912F2" w:rsidRDefault="00D912F2" w:rsidP="00D912F2">
            <w:pPr>
              <w:jc w:val="center"/>
              <w:rPr>
                <w:rFonts w:ascii="GHEA Grapalat" w:hAnsi="GHEA Grapalat"/>
                <w:sz w:val="20"/>
                <w:lang w:val="hy-AM"/>
              </w:rPr>
            </w:pPr>
            <w:r>
              <w:rPr>
                <w:rFonts w:ascii="GHEA Grapalat" w:hAnsi="GHEA Grapalat"/>
                <w:sz w:val="20"/>
                <w:lang w:val="hy-AM"/>
              </w:rPr>
              <w:t>2</w:t>
            </w:r>
          </w:p>
        </w:tc>
        <w:tc>
          <w:tcPr>
            <w:tcW w:w="2460" w:type="dxa"/>
            <w:vAlign w:val="center"/>
          </w:tcPr>
          <w:p w14:paraId="3E07E3B8" w14:textId="218AF70B" w:rsidR="00D912F2" w:rsidRPr="00A71D81" w:rsidRDefault="00D912F2" w:rsidP="00D912F2">
            <w:pPr>
              <w:jc w:val="center"/>
              <w:rPr>
                <w:rFonts w:ascii="GHEA Grapalat" w:hAnsi="GHEA Grapalat"/>
                <w:sz w:val="20"/>
                <w:lang w:val="es-ES"/>
              </w:rPr>
            </w:pPr>
            <w:r w:rsidRPr="0039725B">
              <w:rPr>
                <w:rFonts w:ascii="GHEA Grapalat" w:hAnsi="GHEA Grapalat" w:cs="Calibri"/>
              </w:rPr>
              <w:t>24441100</w:t>
            </w:r>
          </w:p>
        </w:tc>
        <w:tc>
          <w:tcPr>
            <w:tcW w:w="2307" w:type="dxa"/>
            <w:vAlign w:val="center"/>
          </w:tcPr>
          <w:p w14:paraId="6B34386F" w14:textId="77777777" w:rsidR="00D912F2" w:rsidRDefault="00D912F2" w:rsidP="00D912F2">
            <w:pPr>
              <w:jc w:val="cente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4FB7F105" w14:textId="4D65F98D" w:rsidR="00D912F2" w:rsidRDefault="00D912F2" w:rsidP="00D912F2">
            <w:pPr>
              <w:jc w:val="center"/>
              <w:rPr>
                <w:rFonts w:ascii="GHEA Grapalat" w:hAnsi="GHEA Grapalat"/>
                <w:lang w:val="hy-AM"/>
              </w:rPr>
            </w:pPr>
            <w:r>
              <w:rPr>
                <w:rFonts w:ascii="GHEA Grapalat" w:hAnsi="GHEA Grapalat"/>
                <w:color w:val="000000"/>
                <w:sz w:val="18"/>
                <w:szCs w:val="18"/>
                <w:lang w:val="hy-AM"/>
              </w:rPr>
              <w:t>20*20*20</w:t>
            </w:r>
          </w:p>
        </w:tc>
        <w:tc>
          <w:tcPr>
            <w:tcW w:w="473" w:type="dxa"/>
          </w:tcPr>
          <w:p w14:paraId="5EA62B39" w14:textId="77777777" w:rsidR="00D912F2" w:rsidRPr="00A71D81" w:rsidRDefault="00D912F2" w:rsidP="00D912F2">
            <w:pPr>
              <w:jc w:val="center"/>
              <w:rPr>
                <w:rFonts w:ascii="GHEA Grapalat" w:hAnsi="GHEA Grapalat"/>
                <w:lang w:val="pt-BR"/>
              </w:rPr>
            </w:pPr>
          </w:p>
        </w:tc>
        <w:tc>
          <w:tcPr>
            <w:tcW w:w="473" w:type="dxa"/>
          </w:tcPr>
          <w:p w14:paraId="27D524D1" w14:textId="77777777" w:rsidR="00D912F2" w:rsidRPr="00A71D81" w:rsidRDefault="00D912F2" w:rsidP="00D912F2">
            <w:pPr>
              <w:jc w:val="center"/>
              <w:rPr>
                <w:rFonts w:ascii="GHEA Grapalat" w:hAnsi="GHEA Grapalat"/>
                <w:lang w:val="pt-BR"/>
              </w:rPr>
            </w:pPr>
          </w:p>
        </w:tc>
        <w:tc>
          <w:tcPr>
            <w:tcW w:w="473" w:type="dxa"/>
          </w:tcPr>
          <w:p w14:paraId="36F22A1D" w14:textId="77777777" w:rsidR="00D912F2" w:rsidRPr="00A71D81" w:rsidRDefault="00D912F2" w:rsidP="00D912F2">
            <w:pPr>
              <w:jc w:val="center"/>
              <w:rPr>
                <w:rFonts w:ascii="GHEA Grapalat" w:hAnsi="GHEA Grapalat" w:cs="Arial"/>
                <w:sz w:val="18"/>
                <w:szCs w:val="18"/>
                <w:lang w:val="pt-BR"/>
              </w:rPr>
            </w:pPr>
          </w:p>
        </w:tc>
        <w:tc>
          <w:tcPr>
            <w:tcW w:w="473" w:type="dxa"/>
          </w:tcPr>
          <w:p w14:paraId="03465941" w14:textId="77777777" w:rsidR="00D912F2" w:rsidRPr="00A71D81" w:rsidRDefault="00D912F2" w:rsidP="00D912F2">
            <w:pPr>
              <w:jc w:val="center"/>
              <w:rPr>
                <w:rFonts w:ascii="GHEA Grapalat" w:hAnsi="GHEA Grapalat" w:cs="Arial"/>
                <w:sz w:val="18"/>
                <w:szCs w:val="18"/>
                <w:lang w:val="pt-BR"/>
              </w:rPr>
            </w:pPr>
          </w:p>
        </w:tc>
        <w:tc>
          <w:tcPr>
            <w:tcW w:w="473" w:type="dxa"/>
          </w:tcPr>
          <w:p w14:paraId="3CDAC75D" w14:textId="77777777" w:rsidR="00D912F2" w:rsidRPr="00A71D81" w:rsidRDefault="00D912F2" w:rsidP="00D912F2">
            <w:pPr>
              <w:jc w:val="center"/>
              <w:rPr>
                <w:rFonts w:ascii="GHEA Grapalat" w:hAnsi="GHEA Grapalat" w:cs="Arial"/>
                <w:sz w:val="18"/>
                <w:szCs w:val="18"/>
                <w:lang w:val="pt-BR"/>
              </w:rPr>
            </w:pPr>
          </w:p>
        </w:tc>
        <w:tc>
          <w:tcPr>
            <w:tcW w:w="570" w:type="dxa"/>
          </w:tcPr>
          <w:p w14:paraId="301F0FD5" w14:textId="77777777" w:rsidR="00D912F2" w:rsidRPr="00A71D81" w:rsidRDefault="00D912F2" w:rsidP="00D912F2">
            <w:pPr>
              <w:jc w:val="center"/>
              <w:rPr>
                <w:rFonts w:ascii="GHEA Grapalat" w:hAnsi="GHEA Grapalat" w:cs="Arial"/>
                <w:sz w:val="18"/>
                <w:szCs w:val="18"/>
                <w:lang w:val="pt-BR"/>
              </w:rPr>
            </w:pPr>
          </w:p>
        </w:tc>
        <w:tc>
          <w:tcPr>
            <w:tcW w:w="685" w:type="dxa"/>
          </w:tcPr>
          <w:p w14:paraId="32AF2F14" w14:textId="79EB9A47" w:rsidR="00D912F2" w:rsidRDefault="00D912F2" w:rsidP="00D912F2">
            <w:pPr>
              <w:jc w:val="center"/>
              <w:rPr>
                <w:rFonts w:ascii="GHEA Grapalat" w:hAnsi="GHEA Grapalat"/>
                <w:sz w:val="20"/>
              </w:rPr>
            </w:pPr>
            <w:r>
              <w:rPr>
                <w:rFonts w:ascii="GHEA Grapalat" w:hAnsi="GHEA Grapalat"/>
                <w:sz w:val="20"/>
                <w:lang w:val="hy-AM"/>
              </w:rPr>
              <w:t>100</w:t>
            </w:r>
            <w:r>
              <w:rPr>
                <w:rFonts w:ascii="GHEA Grapalat" w:hAnsi="GHEA Grapalat"/>
                <w:sz w:val="20"/>
              </w:rPr>
              <w:t>%</w:t>
            </w:r>
          </w:p>
        </w:tc>
        <w:tc>
          <w:tcPr>
            <w:tcW w:w="685" w:type="dxa"/>
          </w:tcPr>
          <w:p w14:paraId="05ADDDCC" w14:textId="06B47D49"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685" w:type="dxa"/>
          </w:tcPr>
          <w:p w14:paraId="7A22922E" w14:textId="3BF78470"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685" w:type="dxa"/>
          </w:tcPr>
          <w:p w14:paraId="1B4EDBF5" w14:textId="29486461"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685" w:type="dxa"/>
          </w:tcPr>
          <w:p w14:paraId="3B59198D" w14:textId="7AC9FE2B"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685" w:type="dxa"/>
          </w:tcPr>
          <w:p w14:paraId="6435FE01" w14:textId="5FE74266"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1784" w:type="dxa"/>
          </w:tcPr>
          <w:p w14:paraId="065E46A8" w14:textId="6B1048B6"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r>
      <w:tr w:rsidR="00D912F2" w:rsidRPr="00A71D81" w14:paraId="0D30B365" w14:textId="77777777" w:rsidTr="00D912F2">
        <w:trPr>
          <w:trHeight w:val="70"/>
        </w:trPr>
        <w:tc>
          <w:tcPr>
            <w:tcW w:w="1871" w:type="dxa"/>
          </w:tcPr>
          <w:p w14:paraId="77FCAB86" w14:textId="29CF975E" w:rsidR="00D912F2" w:rsidRDefault="00D912F2" w:rsidP="00D912F2">
            <w:pPr>
              <w:jc w:val="center"/>
              <w:rPr>
                <w:rFonts w:ascii="GHEA Grapalat" w:hAnsi="GHEA Grapalat"/>
                <w:sz w:val="20"/>
                <w:lang w:val="hy-AM"/>
              </w:rPr>
            </w:pPr>
            <w:r>
              <w:rPr>
                <w:rFonts w:ascii="GHEA Grapalat" w:hAnsi="GHEA Grapalat"/>
                <w:sz w:val="20"/>
                <w:lang w:val="hy-AM"/>
              </w:rPr>
              <w:t>3</w:t>
            </w:r>
          </w:p>
        </w:tc>
        <w:tc>
          <w:tcPr>
            <w:tcW w:w="2460" w:type="dxa"/>
            <w:vAlign w:val="center"/>
          </w:tcPr>
          <w:p w14:paraId="334D2858" w14:textId="5C23808B" w:rsidR="00D912F2" w:rsidRPr="00A71D81" w:rsidRDefault="00D912F2" w:rsidP="00D912F2">
            <w:pPr>
              <w:jc w:val="center"/>
              <w:rPr>
                <w:rFonts w:ascii="GHEA Grapalat" w:hAnsi="GHEA Grapalat"/>
                <w:sz w:val="20"/>
                <w:lang w:val="es-ES"/>
              </w:rPr>
            </w:pPr>
            <w:r w:rsidRPr="0039725B">
              <w:rPr>
                <w:rFonts w:ascii="GHEA Grapalat" w:hAnsi="GHEA Grapalat" w:cs="Calibri"/>
              </w:rPr>
              <w:t>24441100</w:t>
            </w:r>
          </w:p>
        </w:tc>
        <w:tc>
          <w:tcPr>
            <w:tcW w:w="2307" w:type="dxa"/>
            <w:vAlign w:val="center"/>
          </w:tcPr>
          <w:p w14:paraId="59074B08" w14:textId="77777777" w:rsidR="00D912F2" w:rsidRDefault="00D912F2" w:rsidP="00D912F2">
            <w:pPr>
              <w:jc w:val="center"/>
              <w:rPr>
                <w:rFonts w:ascii="GHEA Grapalat" w:hAnsi="GHEA Grapalat"/>
                <w:color w:val="000000"/>
                <w:sz w:val="18"/>
                <w:szCs w:val="18"/>
              </w:rPr>
            </w:pPr>
            <w:r w:rsidRPr="00A96688">
              <w:rPr>
                <w:rFonts w:ascii="GHEA Grapalat" w:hAnsi="GHEA Grapalat"/>
                <w:color w:val="000000"/>
                <w:sz w:val="18"/>
                <w:szCs w:val="18"/>
              </w:rPr>
              <w:t>Ջրալույծ պարարտանյութերի խառնուրդ</w:t>
            </w:r>
          </w:p>
          <w:p w14:paraId="32118AC4" w14:textId="07D65963" w:rsidR="00D912F2" w:rsidRDefault="00D912F2" w:rsidP="00D912F2">
            <w:pPr>
              <w:jc w:val="center"/>
              <w:rPr>
                <w:rFonts w:ascii="GHEA Grapalat" w:hAnsi="GHEA Grapalat"/>
                <w:lang w:val="hy-AM"/>
              </w:rPr>
            </w:pPr>
            <w:r>
              <w:rPr>
                <w:rFonts w:ascii="GHEA Grapalat" w:hAnsi="GHEA Grapalat"/>
                <w:color w:val="000000"/>
                <w:sz w:val="18"/>
                <w:szCs w:val="18"/>
                <w:lang w:val="hy-AM"/>
              </w:rPr>
              <w:t>10*52*10</w:t>
            </w:r>
          </w:p>
        </w:tc>
        <w:tc>
          <w:tcPr>
            <w:tcW w:w="473" w:type="dxa"/>
          </w:tcPr>
          <w:p w14:paraId="66055007" w14:textId="77777777" w:rsidR="00D912F2" w:rsidRPr="00A71D81" w:rsidRDefault="00D912F2" w:rsidP="00D912F2">
            <w:pPr>
              <w:jc w:val="center"/>
              <w:rPr>
                <w:rFonts w:ascii="GHEA Grapalat" w:hAnsi="GHEA Grapalat"/>
                <w:lang w:val="pt-BR"/>
              </w:rPr>
            </w:pPr>
          </w:p>
        </w:tc>
        <w:tc>
          <w:tcPr>
            <w:tcW w:w="473" w:type="dxa"/>
          </w:tcPr>
          <w:p w14:paraId="74DBF9AD" w14:textId="77777777" w:rsidR="00D912F2" w:rsidRPr="00A71D81" w:rsidRDefault="00D912F2" w:rsidP="00D912F2">
            <w:pPr>
              <w:jc w:val="center"/>
              <w:rPr>
                <w:rFonts w:ascii="GHEA Grapalat" w:hAnsi="GHEA Grapalat"/>
                <w:lang w:val="pt-BR"/>
              </w:rPr>
            </w:pPr>
          </w:p>
        </w:tc>
        <w:tc>
          <w:tcPr>
            <w:tcW w:w="473" w:type="dxa"/>
          </w:tcPr>
          <w:p w14:paraId="36065996" w14:textId="77777777" w:rsidR="00D912F2" w:rsidRPr="00A71D81" w:rsidRDefault="00D912F2" w:rsidP="00D912F2">
            <w:pPr>
              <w:jc w:val="center"/>
              <w:rPr>
                <w:rFonts w:ascii="GHEA Grapalat" w:hAnsi="GHEA Grapalat" w:cs="Arial"/>
                <w:sz w:val="18"/>
                <w:szCs w:val="18"/>
                <w:lang w:val="pt-BR"/>
              </w:rPr>
            </w:pPr>
          </w:p>
        </w:tc>
        <w:tc>
          <w:tcPr>
            <w:tcW w:w="473" w:type="dxa"/>
          </w:tcPr>
          <w:p w14:paraId="2CA78D29" w14:textId="77777777" w:rsidR="00D912F2" w:rsidRPr="00A71D81" w:rsidRDefault="00D912F2" w:rsidP="00D912F2">
            <w:pPr>
              <w:jc w:val="center"/>
              <w:rPr>
                <w:rFonts w:ascii="GHEA Grapalat" w:hAnsi="GHEA Grapalat" w:cs="Arial"/>
                <w:sz w:val="18"/>
                <w:szCs w:val="18"/>
                <w:lang w:val="pt-BR"/>
              </w:rPr>
            </w:pPr>
          </w:p>
        </w:tc>
        <w:tc>
          <w:tcPr>
            <w:tcW w:w="473" w:type="dxa"/>
          </w:tcPr>
          <w:p w14:paraId="32DF242E" w14:textId="77777777" w:rsidR="00D912F2" w:rsidRPr="00A71D81" w:rsidRDefault="00D912F2" w:rsidP="00D912F2">
            <w:pPr>
              <w:jc w:val="center"/>
              <w:rPr>
                <w:rFonts w:ascii="GHEA Grapalat" w:hAnsi="GHEA Grapalat" w:cs="Arial"/>
                <w:sz w:val="18"/>
                <w:szCs w:val="18"/>
                <w:lang w:val="pt-BR"/>
              </w:rPr>
            </w:pPr>
          </w:p>
        </w:tc>
        <w:tc>
          <w:tcPr>
            <w:tcW w:w="570" w:type="dxa"/>
          </w:tcPr>
          <w:p w14:paraId="357BBAB9" w14:textId="77777777" w:rsidR="00D912F2" w:rsidRPr="00A71D81" w:rsidRDefault="00D912F2" w:rsidP="00D912F2">
            <w:pPr>
              <w:jc w:val="center"/>
              <w:rPr>
                <w:rFonts w:ascii="GHEA Grapalat" w:hAnsi="GHEA Grapalat" w:cs="Arial"/>
                <w:sz w:val="18"/>
                <w:szCs w:val="18"/>
                <w:lang w:val="pt-BR"/>
              </w:rPr>
            </w:pPr>
          </w:p>
        </w:tc>
        <w:tc>
          <w:tcPr>
            <w:tcW w:w="685" w:type="dxa"/>
          </w:tcPr>
          <w:p w14:paraId="66B72605" w14:textId="3C071FE4" w:rsidR="00D912F2" w:rsidRDefault="00D912F2" w:rsidP="00D912F2">
            <w:pPr>
              <w:jc w:val="center"/>
              <w:rPr>
                <w:rFonts w:ascii="GHEA Grapalat" w:hAnsi="GHEA Grapalat"/>
                <w:sz w:val="20"/>
              </w:rPr>
            </w:pPr>
            <w:r>
              <w:rPr>
                <w:rFonts w:ascii="GHEA Grapalat" w:hAnsi="GHEA Grapalat"/>
                <w:sz w:val="20"/>
                <w:lang w:val="hy-AM"/>
              </w:rPr>
              <w:t>100</w:t>
            </w:r>
            <w:r>
              <w:rPr>
                <w:rFonts w:ascii="GHEA Grapalat" w:hAnsi="GHEA Grapalat"/>
                <w:sz w:val="20"/>
              </w:rPr>
              <w:t>%</w:t>
            </w:r>
          </w:p>
        </w:tc>
        <w:tc>
          <w:tcPr>
            <w:tcW w:w="685" w:type="dxa"/>
          </w:tcPr>
          <w:p w14:paraId="1B3A6D5A" w14:textId="77BAFA68"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685" w:type="dxa"/>
          </w:tcPr>
          <w:p w14:paraId="2B81DFE0" w14:textId="42B75B74"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685" w:type="dxa"/>
          </w:tcPr>
          <w:p w14:paraId="30766779" w14:textId="1585C2D6"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685" w:type="dxa"/>
          </w:tcPr>
          <w:p w14:paraId="496C514B" w14:textId="03603E52"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685" w:type="dxa"/>
          </w:tcPr>
          <w:p w14:paraId="5B7776E5" w14:textId="21515F62"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c>
          <w:tcPr>
            <w:tcW w:w="1784" w:type="dxa"/>
          </w:tcPr>
          <w:p w14:paraId="1119286E" w14:textId="2402E4B0" w:rsidR="00D912F2" w:rsidRPr="00354B09" w:rsidRDefault="00D912F2" w:rsidP="00D912F2">
            <w:pPr>
              <w:jc w:val="center"/>
              <w:rPr>
                <w:rFonts w:ascii="GHEA Grapalat" w:hAnsi="GHEA Grapalat"/>
                <w:sz w:val="20"/>
              </w:rPr>
            </w:pPr>
            <w:r>
              <w:rPr>
                <w:rFonts w:ascii="GHEA Grapalat" w:hAnsi="GHEA Grapalat"/>
                <w:sz w:val="20"/>
                <w:lang w:val="hy-AM"/>
              </w:rPr>
              <w:t>100</w:t>
            </w:r>
            <w:r w:rsidRPr="00354B09">
              <w:rPr>
                <w:rFonts w:ascii="GHEA Grapalat" w:hAnsi="GHEA Grapalat"/>
                <w:sz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B0E9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8575" w14:textId="77777777" w:rsidR="001455A2" w:rsidRDefault="001455A2">
      <w:r>
        <w:separator/>
      </w:r>
    </w:p>
  </w:endnote>
  <w:endnote w:type="continuationSeparator" w:id="0">
    <w:p w14:paraId="53971C77" w14:textId="77777777" w:rsidR="001455A2" w:rsidRDefault="0014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E0DE" w14:textId="77777777" w:rsidR="001455A2" w:rsidRDefault="001455A2">
      <w:r>
        <w:separator/>
      </w:r>
    </w:p>
  </w:footnote>
  <w:footnote w:type="continuationSeparator" w:id="0">
    <w:p w14:paraId="1547FA0D" w14:textId="77777777" w:rsidR="001455A2" w:rsidRDefault="001455A2">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F59DE82" w14:textId="77777777" w:rsidR="008C06BF" w:rsidRPr="000B7538" w:rsidRDefault="008C06BF" w:rsidP="008C06B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FootnoteText"/>
        <w:rPr>
          <w:rFonts w:asciiTheme="minorHAnsi" w:hAnsiTheme="minorHAnsi"/>
        </w:rPr>
      </w:pPr>
    </w:p>
  </w:footnote>
  <w:footnote w:id="1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50"/>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237"/>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18"/>
    <w:rsid w:val="00060FB1"/>
    <w:rsid w:val="0006107F"/>
    <w:rsid w:val="0006220B"/>
    <w:rsid w:val="0006311D"/>
    <w:rsid w:val="00065C3B"/>
    <w:rsid w:val="00066403"/>
    <w:rsid w:val="000667ED"/>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5EF"/>
    <w:rsid w:val="000B5AE5"/>
    <w:rsid w:val="000B700B"/>
    <w:rsid w:val="000B7538"/>
    <w:rsid w:val="000B7641"/>
    <w:rsid w:val="000B7C54"/>
    <w:rsid w:val="000C0396"/>
    <w:rsid w:val="000C062F"/>
    <w:rsid w:val="000C0A9D"/>
    <w:rsid w:val="000C165F"/>
    <w:rsid w:val="000C36C6"/>
    <w:rsid w:val="000C5A09"/>
    <w:rsid w:val="000C6F81"/>
    <w:rsid w:val="000C78C9"/>
    <w:rsid w:val="000D04EE"/>
    <w:rsid w:val="000D07E4"/>
    <w:rsid w:val="000D091F"/>
    <w:rsid w:val="000D10F1"/>
    <w:rsid w:val="000D161A"/>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1"/>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ED7"/>
    <w:rsid w:val="00144F73"/>
    <w:rsid w:val="001455A2"/>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79D"/>
    <w:rsid w:val="001F760C"/>
    <w:rsid w:val="00201683"/>
    <w:rsid w:val="002017CB"/>
    <w:rsid w:val="00201DA0"/>
    <w:rsid w:val="00201F2E"/>
    <w:rsid w:val="00202A02"/>
    <w:rsid w:val="00202F4D"/>
    <w:rsid w:val="002032CE"/>
    <w:rsid w:val="00203917"/>
    <w:rsid w:val="00203C56"/>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1F5"/>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5A"/>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C60"/>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83E"/>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7CD"/>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5B"/>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1"/>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EA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BE5"/>
    <w:rsid w:val="004D5333"/>
    <w:rsid w:val="004D557A"/>
    <w:rsid w:val="004D5671"/>
    <w:rsid w:val="004D5D9B"/>
    <w:rsid w:val="004D6073"/>
    <w:rsid w:val="004D7784"/>
    <w:rsid w:val="004D77AD"/>
    <w:rsid w:val="004E0603"/>
    <w:rsid w:val="004E07CE"/>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C4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3BB"/>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5F9"/>
    <w:rsid w:val="00581057"/>
    <w:rsid w:val="005812BE"/>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0E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0C2"/>
    <w:rsid w:val="006C08B6"/>
    <w:rsid w:val="006C1293"/>
    <w:rsid w:val="006C12EC"/>
    <w:rsid w:val="006C135E"/>
    <w:rsid w:val="006C1D25"/>
    <w:rsid w:val="006C3115"/>
    <w:rsid w:val="006C3873"/>
    <w:rsid w:val="006C3909"/>
    <w:rsid w:val="006C459C"/>
    <w:rsid w:val="006C47F0"/>
    <w:rsid w:val="006C4FC9"/>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4A2"/>
    <w:rsid w:val="006E298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F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DA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0B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2723"/>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2E"/>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2F2"/>
    <w:rsid w:val="008E5B7C"/>
    <w:rsid w:val="008E5C09"/>
    <w:rsid w:val="008E60B3"/>
    <w:rsid w:val="008F2365"/>
    <w:rsid w:val="008F2B76"/>
    <w:rsid w:val="008F43D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A4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CC4"/>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6D"/>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1EB"/>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1572"/>
    <w:rsid w:val="00A42216"/>
    <w:rsid w:val="00A42D1F"/>
    <w:rsid w:val="00A42E71"/>
    <w:rsid w:val="00A43166"/>
    <w:rsid w:val="00A4360B"/>
    <w:rsid w:val="00A43F1B"/>
    <w:rsid w:val="00A4426D"/>
    <w:rsid w:val="00A45662"/>
    <w:rsid w:val="00A45946"/>
    <w:rsid w:val="00A45D0A"/>
    <w:rsid w:val="00A4729F"/>
    <w:rsid w:val="00A47A4E"/>
    <w:rsid w:val="00A5050E"/>
    <w:rsid w:val="00A51B73"/>
    <w:rsid w:val="00A51D7C"/>
    <w:rsid w:val="00A52061"/>
    <w:rsid w:val="00A524AC"/>
    <w:rsid w:val="00A5297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E91"/>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690"/>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E6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26"/>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702"/>
    <w:rsid w:val="00C65A05"/>
    <w:rsid w:val="00C66474"/>
    <w:rsid w:val="00C66A65"/>
    <w:rsid w:val="00C67E80"/>
    <w:rsid w:val="00C700FE"/>
    <w:rsid w:val="00C706F4"/>
    <w:rsid w:val="00C71E26"/>
    <w:rsid w:val="00C72606"/>
    <w:rsid w:val="00C727E5"/>
    <w:rsid w:val="00C72D0E"/>
    <w:rsid w:val="00C72E21"/>
    <w:rsid w:val="00C7375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7B2"/>
    <w:rsid w:val="00CC49B7"/>
    <w:rsid w:val="00CC4AD8"/>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C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2F2"/>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B7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3B5"/>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79"/>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52CDE"/>
    <w:rPr>
      <w:color w:val="605E5C"/>
      <w:shd w:val="clear" w:color="auto" w:fill="E1DFDD"/>
    </w:rPr>
  </w:style>
  <w:style w:type="paragraph" w:styleId="NoSpacing">
    <w:name w:val="No Spacing"/>
    <w:uiPriority w:val="1"/>
    <w:qFormat/>
    <w:rsid w:val="00024237"/>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599476">
      <w:bodyDiv w:val="1"/>
      <w:marLeft w:val="0"/>
      <w:marRight w:val="0"/>
      <w:marTop w:val="0"/>
      <w:marBottom w:val="0"/>
      <w:divBdr>
        <w:top w:val="none" w:sz="0" w:space="0" w:color="auto"/>
        <w:left w:val="none" w:sz="0" w:space="0" w:color="auto"/>
        <w:bottom w:val="none" w:sz="0" w:space="0" w:color="auto"/>
        <w:right w:val="none" w:sz="0" w:space="0" w:color="auto"/>
      </w:divBdr>
    </w:div>
    <w:div w:id="20252195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5562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91490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48620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46140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520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4623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71</Pages>
  <Words>21534</Words>
  <Characters>122744</Characters>
  <Application>Microsoft Office Word</Application>
  <DocSecurity>0</DocSecurity>
  <Lines>1022</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143991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62</cp:revision>
  <cp:lastPrinted>2018-02-16T07:12:00Z</cp:lastPrinted>
  <dcterms:created xsi:type="dcterms:W3CDTF">2025-03-04T12:44:00Z</dcterms:created>
  <dcterms:modified xsi:type="dcterms:W3CDTF">2026-06-30T08:18:00Z</dcterms:modified>
</cp:coreProperties>
</file>